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BE34F" w14:textId="77777777" w:rsidR="00142C80" w:rsidRDefault="00142C80" w:rsidP="00142C80">
      <w:pPr>
        <w:jc w:val="center"/>
        <w:rPr>
          <w:b/>
          <w:sz w:val="28"/>
          <w:szCs w:val="28"/>
        </w:rPr>
      </w:pPr>
    </w:p>
    <w:p w14:paraId="365C4B81" w14:textId="77777777" w:rsidR="00142C80" w:rsidRDefault="00142C80" w:rsidP="00142C80">
      <w:pPr>
        <w:jc w:val="center"/>
        <w:rPr>
          <w:b/>
          <w:sz w:val="28"/>
          <w:szCs w:val="28"/>
        </w:rPr>
      </w:pPr>
    </w:p>
    <w:p w14:paraId="0DC96CCE" w14:textId="77777777" w:rsidR="00142C80" w:rsidRDefault="00142C80" w:rsidP="00142C80">
      <w:pPr>
        <w:jc w:val="center"/>
        <w:rPr>
          <w:b/>
          <w:sz w:val="28"/>
          <w:szCs w:val="28"/>
        </w:rPr>
      </w:pPr>
    </w:p>
    <w:p w14:paraId="035FE59E" w14:textId="77777777" w:rsidR="00142C80" w:rsidRDefault="00142C80" w:rsidP="00142C80">
      <w:pPr>
        <w:jc w:val="center"/>
        <w:rPr>
          <w:b/>
          <w:sz w:val="28"/>
          <w:szCs w:val="28"/>
        </w:rPr>
      </w:pPr>
    </w:p>
    <w:p w14:paraId="10F89C84" w14:textId="77777777" w:rsidR="00AB4D65" w:rsidRPr="00AB4D65" w:rsidRDefault="004F254C" w:rsidP="00AB4D65">
      <w:pPr>
        <w:ind w:right="36"/>
        <w:jc w:val="center"/>
        <w:rPr>
          <w:color w:val="000000"/>
          <w:sz w:val="36"/>
          <w:szCs w:val="36"/>
        </w:rPr>
      </w:pPr>
      <w:r w:rsidRPr="00AB4D65">
        <w:rPr>
          <w:color w:val="000000"/>
          <w:sz w:val="36"/>
          <w:szCs w:val="36"/>
        </w:rPr>
        <w:t xml:space="preserve">FESHM </w:t>
      </w:r>
      <w:r w:rsidR="009B44A7">
        <w:rPr>
          <w:color w:val="000000"/>
          <w:sz w:val="36"/>
          <w:szCs w:val="36"/>
        </w:rPr>
        <w:t>5100</w:t>
      </w:r>
      <w:r w:rsidRPr="00AB4D65">
        <w:rPr>
          <w:color w:val="000000"/>
          <w:sz w:val="36"/>
          <w:szCs w:val="36"/>
        </w:rPr>
        <w:t xml:space="preserve">: </w:t>
      </w:r>
      <w:r w:rsidR="009B44A7">
        <w:rPr>
          <w:color w:val="000000"/>
          <w:sz w:val="36"/>
          <w:szCs w:val="36"/>
        </w:rPr>
        <w:t>STRUCTURAL SAFETY</w:t>
      </w:r>
    </w:p>
    <w:p w14:paraId="2C993DAF" w14:textId="77777777" w:rsidR="00142C80" w:rsidRPr="004F254C" w:rsidRDefault="00142C80" w:rsidP="00AB4D65">
      <w:pPr>
        <w:pStyle w:val="Heading1"/>
        <w:numPr>
          <w:ilvl w:val="0"/>
          <w:numId w:val="0"/>
        </w:numPr>
        <w:jc w:val="both"/>
        <w:rPr>
          <w:b w:val="0"/>
          <w:sz w:val="36"/>
          <w:szCs w:val="36"/>
        </w:rPr>
      </w:pPr>
    </w:p>
    <w:p w14:paraId="0DE0323A" w14:textId="77777777" w:rsidR="00142C80" w:rsidRDefault="00142C80" w:rsidP="00142C80">
      <w:pPr>
        <w:jc w:val="center"/>
        <w:rPr>
          <w:b/>
          <w:sz w:val="28"/>
          <w:szCs w:val="28"/>
        </w:rPr>
      </w:pPr>
    </w:p>
    <w:p w14:paraId="6CF391C4" w14:textId="77777777" w:rsidR="00142C80" w:rsidRDefault="00142C80" w:rsidP="00142C80">
      <w:pPr>
        <w:jc w:val="center"/>
        <w:rPr>
          <w:b/>
          <w:sz w:val="28"/>
          <w:szCs w:val="28"/>
        </w:rPr>
      </w:pPr>
    </w:p>
    <w:p w14:paraId="572BFCF8" w14:textId="77777777" w:rsidR="00142C80" w:rsidRDefault="00142C80" w:rsidP="00142C80">
      <w:pPr>
        <w:jc w:val="center"/>
        <w:rPr>
          <w:b/>
          <w:sz w:val="28"/>
          <w:szCs w:val="28"/>
        </w:rPr>
      </w:pPr>
    </w:p>
    <w:p w14:paraId="4D949E2B" w14:textId="77777777" w:rsidR="00DB5D5A" w:rsidRPr="008B60C4" w:rsidRDefault="00743FAE" w:rsidP="00DB5D5A">
      <w:pPr>
        <w:ind w:right="-140"/>
        <w:jc w:val="center"/>
        <w:rPr>
          <w:b/>
          <w:color w:val="000000"/>
        </w:rPr>
      </w:pPr>
      <w:r>
        <w:rPr>
          <w:b/>
          <w:color w:val="000000"/>
        </w:rPr>
        <w:t>Revision History</w:t>
      </w:r>
    </w:p>
    <w:p w14:paraId="5984BCEC" w14:textId="77777777" w:rsidR="00DB5D5A" w:rsidRPr="008B60C4" w:rsidRDefault="00DB5D5A" w:rsidP="00DB5D5A">
      <w:pPr>
        <w:ind w:right="-140"/>
        <w:rPr>
          <w:b/>
          <w:color w:val="000000"/>
        </w:rPr>
      </w:pPr>
    </w:p>
    <w:tbl>
      <w:tblPr>
        <w:tblW w:w="0" w:type="auto"/>
        <w:tblInd w:w="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088"/>
        <w:gridCol w:w="4500"/>
        <w:gridCol w:w="2700"/>
      </w:tblGrid>
      <w:tr w:rsidR="00743FAE" w:rsidRPr="00E331D3" w14:paraId="08F0617E" w14:textId="77777777" w:rsidTr="00880F07">
        <w:tc>
          <w:tcPr>
            <w:tcW w:w="2088" w:type="dxa"/>
          </w:tcPr>
          <w:p w14:paraId="545099C0" w14:textId="77777777" w:rsidR="00743FAE" w:rsidRPr="00D115E0" w:rsidRDefault="00743FAE" w:rsidP="005A2D96">
            <w:pPr>
              <w:tabs>
                <w:tab w:val="left" w:pos="720"/>
              </w:tabs>
              <w:jc w:val="center"/>
              <w:rPr>
                <w:b/>
              </w:rPr>
            </w:pPr>
            <w:r w:rsidRPr="00D115E0">
              <w:rPr>
                <w:b/>
              </w:rPr>
              <w:t>Author</w:t>
            </w:r>
          </w:p>
        </w:tc>
        <w:tc>
          <w:tcPr>
            <w:tcW w:w="4500" w:type="dxa"/>
          </w:tcPr>
          <w:p w14:paraId="332749CB" w14:textId="77777777" w:rsidR="00743FAE" w:rsidRPr="00D115E0" w:rsidRDefault="00743FAE" w:rsidP="005A2D96">
            <w:pPr>
              <w:tabs>
                <w:tab w:val="left" w:pos="720"/>
              </w:tabs>
              <w:jc w:val="center"/>
              <w:rPr>
                <w:b/>
              </w:rPr>
            </w:pPr>
            <w:r w:rsidRPr="00D115E0">
              <w:rPr>
                <w:b/>
              </w:rPr>
              <w:t>Description of Change</w:t>
            </w:r>
          </w:p>
        </w:tc>
        <w:tc>
          <w:tcPr>
            <w:tcW w:w="2700" w:type="dxa"/>
          </w:tcPr>
          <w:p w14:paraId="0546D1EF" w14:textId="77777777" w:rsidR="00743FAE" w:rsidRPr="00D115E0" w:rsidRDefault="00743FAE" w:rsidP="00880F07">
            <w:pPr>
              <w:tabs>
                <w:tab w:val="left" w:pos="720"/>
              </w:tabs>
              <w:jc w:val="center"/>
              <w:rPr>
                <w:b/>
              </w:rPr>
            </w:pPr>
            <w:r w:rsidRPr="00D115E0">
              <w:rPr>
                <w:b/>
              </w:rPr>
              <w:t>Revision Date</w:t>
            </w:r>
          </w:p>
        </w:tc>
      </w:tr>
      <w:tr w:rsidR="0056216E" w:rsidRPr="00E331D3" w14:paraId="68EEE7E0" w14:textId="77777777" w:rsidTr="00273E41">
        <w:tc>
          <w:tcPr>
            <w:tcW w:w="2088" w:type="dxa"/>
            <w:vAlign w:val="bottom"/>
          </w:tcPr>
          <w:p w14:paraId="12725C3F" w14:textId="77777777" w:rsidR="0056216E" w:rsidRDefault="0056216E" w:rsidP="0056216E">
            <w:pPr>
              <w:tabs>
                <w:tab w:val="left" w:pos="720"/>
              </w:tabs>
              <w:jc w:val="left"/>
              <w:rPr>
                <w:szCs w:val="22"/>
              </w:rPr>
            </w:pPr>
            <w:r>
              <w:rPr>
                <w:szCs w:val="22"/>
              </w:rPr>
              <w:t>Roza Doubnik</w:t>
            </w:r>
          </w:p>
          <w:p w14:paraId="48C3F680" w14:textId="77777777" w:rsidR="0056216E" w:rsidRDefault="0056216E" w:rsidP="0056216E">
            <w:pPr>
              <w:tabs>
                <w:tab w:val="left" w:pos="720"/>
              </w:tabs>
              <w:jc w:val="left"/>
              <w:rPr>
                <w:bCs/>
                <w:szCs w:val="22"/>
              </w:rPr>
            </w:pPr>
          </w:p>
          <w:p w14:paraId="4A0E7BB4" w14:textId="48498D71" w:rsidR="0056216E" w:rsidRPr="0056216E" w:rsidRDefault="0056216E" w:rsidP="0056216E">
            <w:pPr>
              <w:tabs>
                <w:tab w:val="left" w:pos="720"/>
              </w:tabs>
              <w:jc w:val="left"/>
              <w:rPr>
                <w:bCs/>
              </w:rPr>
            </w:pPr>
          </w:p>
        </w:tc>
        <w:tc>
          <w:tcPr>
            <w:tcW w:w="4500" w:type="dxa"/>
          </w:tcPr>
          <w:p w14:paraId="28AC74BF" w14:textId="6EF484C1" w:rsidR="0056216E" w:rsidRPr="0056216E" w:rsidRDefault="0056216E" w:rsidP="0056216E">
            <w:pPr>
              <w:tabs>
                <w:tab w:val="left" w:pos="720"/>
              </w:tabs>
              <w:rPr>
                <w:bCs/>
              </w:rPr>
            </w:pPr>
            <w:r w:rsidRPr="00446D8D">
              <w:rPr>
                <w:bCs/>
              </w:rPr>
              <w:t>Updated link to the Prime Contract No. DE-AC02-07CH11359</w:t>
            </w:r>
            <w:r>
              <w:rPr>
                <w:bCs/>
              </w:rPr>
              <w:t xml:space="preserve"> with the conformed, contract through Modification No. 302 from June 10, 2022.</w:t>
            </w:r>
          </w:p>
        </w:tc>
        <w:tc>
          <w:tcPr>
            <w:tcW w:w="2700" w:type="dxa"/>
          </w:tcPr>
          <w:p w14:paraId="7B077A61" w14:textId="5E310971" w:rsidR="0056216E" w:rsidRPr="0056216E" w:rsidRDefault="0056216E" w:rsidP="0056216E">
            <w:pPr>
              <w:tabs>
                <w:tab w:val="left" w:pos="720"/>
              </w:tabs>
              <w:jc w:val="left"/>
              <w:rPr>
                <w:bCs/>
              </w:rPr>
            </w:pPr>
            <w:r>
              <w:rPr>
                <w:szCs w:val="22"/>
              </w:rPr>
              <w:t>July 2022</w:t>
            </w:r>
          </w:p>
        </w:tc>
      </w:tr>
      <w:tr w:rsidR="0056216E" w:rsidRPr="00E331D3" w14:paraId="1A364009" w14:textId="77777777" w:rsidTr="0068346F">
        <w:tc>
          <w:tcPr>
            <w:tcW w:w="2088" w:type="dxa"/>
          </w:tcPr>
          <w:p w14:paraId="08D8E3F0" w14:textId="77777777" w:rsidR="0056216E" w:rsidRDefault="0056216E" w:rsidP="0056216E">
            <w:pPr>
              <w:tabs>
                <w:tab w:val="left" w:pos="720"/>
              </w:tabs>
              <w:rPr>
                <w:szCs w:val="22"/>
              </w:rPr>
            </w:pPr>
            <w:r>
              <w:rPr>
                <w:szCs w:val="22"/>
              </w:rPr>
              <w:t xml:space="preserve">Brian Rubik </w:t>
            </w:r>
          </w:p>
          <w:p w14:paraId="03AD1468" w14:textId="77777777" w:rsidR="0056216E" w:rsidRDefault="0056216E" w:rsidP="0056216E">
            <w:pPr>
              <w:tabs>
                <w:tab w:val="left" w:pos="720"/>
              </w:tabs>
              <w:rPr>
                <w:szCs w:val="22"/>
              </w:rPr>
            </w:pPr>
            <w:r>
              <w:rPr>
                <w:szCs w:val="22"/>
              </w:rPr>
              <w:t>Angela Aparicio</w:t>
            </w:r>
          </w:p>
        </w:tc>
        <w:tc>
          <w:tcPr>
            <w:tcW w:w="4500" w:type="dxa"/>
          </w:tcPr>
          <w:p w14:paraId="21F47F53" w14:textId="10B3EA6C" w:rsidR="0056216E" w:rsidRDefault="0056216E" w:rsidP="0056216E">
            <w:pPr>
              <w:tabs>
                <w:tab w:val="left" w:pos="720"/>
              </w:tabs>
              <w:spacing w:after="60"/>
              <w:rPr>
                <w:szCs w:val="22"/>
              </w:rPr>
            </w:pPr>
            <w:r>
              <w:rPr>
                <w:szCs w:val="22"/>
              </w:rPr>
              <w:t>Addition of Technical Appendix related to cribbing usage as structural support</w:t>
            </w:r>
          </w:p>
        </w:tc>
        <w:tc>
          <w:tcPr>
            <w:tcW w:w="2700" w:type="dxa"/>
          </w:tcPr>
          <w:p w14:paraId="3BC546B4" w14:textId="3E194591" w:rsidR="0056216E" w:rsidRDefault="0056216E" w:rsidP="0056216E">
            <w:pPr>
              <w:tabs>
                <w:tab w:val="left" w:pos="720"/>
              </w:tabs>
              <w:rPr>
                <w:szCs w:val="22"/>
              </w:rPr>
            </w:pPr>
            <w:r>
              <w:rPr>
                <w:szCs w:val="22"/>
              </w:rPr>
              <w:t>September 2021</w:t>
            </w:r>
          </w:p>
        </w:tc>
      </w:tr>
      <w:tr w:rsidR="0056216E" w:rsidRPr="00E331D3" w14:paraId="3DB0D6F6" w14:textId="77777777" w:rsidTr="005A2D96">
        <w:tc>
          <w:tcPr>
            <w:tcW w:w="2088" w:type="dxa"/>
            <w:vAlign w:val="bottom"/>
          </w:tcPr>
          <w:p w14:paraId="2E43482D" w14:textId="77777777" w:rsidR="0056216E" w:rsidRPr="00E331D3" w:rsidRDefault="0056216E" w:rsidP="0056216E">
            <w:pPr>
              <w:tabs>
                <w:tab w:val="left" w:pos="720"/>
              </w:tabs>
              <w:spacing w:after="60"/>
            </w:pPr>
            <w:r>
              <w:rPr>
                <w:szCs w:val="22"/>
              </w:rPr>
              <w:t>Brian Rubik</w:t>
            </w:r>
          </w:p>
        </w:tc>
        <w:tc>
          <w:tcPr>
            <w:tcW w:w="4500" w:type="dxa"/>
          </w:tcPr>
          <w:p w14:paraId="6634B4F2" w14:textId="77777777" w:rsidR="0056216E" w:rsidRPr="00E331D3" w:rsidRDefault="0056216E" w:rsidP="0056216E">
            <w:pPr>
              <w:tabs>
                <w:tab w:val="left" w:pos="720"/>
              </w:tabs>
              <w:spacing w:after="60"/>
            </w:pPr>
            <w:r>
              <w:rPr>
                <w:szCs w:val="22"/>
              </w:rPr>
              <w:t>Initial release Chapter 5100</w:t>
            </w:r>
          </w:p>
        </w:tc>
        <w:tc>
          <w:tcPr>
            <w:tcW w:w="2700" w:type="dxa"/>
          </w:tcPr>
          <w:p w14:paraId="0F0E9683" w14:textId="77777777" w:rsidR="0056216E" w:rsidRPr="00E331D3" w:rsidRDefault="0056216E" w:rsidP="0056216E">
            <w:pPr>
              <w:tabs>
                <w:tab w:val="left" w:pos="720"/>
              </w:tabs>
            </w:pPr>
            <w:r>
              <w:rPr>
                <w:szCs w:val="22"/>
              </w:rPr>
              <w:t xml:space="preserve">March </w:t>
            </w:r>
            <w:r w:rsidRPr="00E331D3">
              <w:rPr>
                <w:szCs w:val="22"/>
              </w:rPr>
              <w:t>20</w:t>
            </w:r>
            <w:r>
              <w:rPr>
                <w:szCs w:val="22"/>
              </w:rPr>
              <w:t>18</w:t>
            </w:r>
          </w:p>
        </w:tc>
      </w:tr>
    </w:tbl>
    <w:p w14:paraId="44337E1F" w14:textId="77777777" w:rsidR="00142C80" w:rsidRDefault="00142C80" w:rsidP="00142C80">
      <w:pPr>
        <w:jc w:val="center"/>
        <w:rPr>
          <w:b/>
          <w:sz w:val="28"/>
          <w:szCs w:val="28"/>
        </w:rPr>
      </w:pPr>
    </w:p>
    <w:p w14:paraId="067A548A" w14:textId="77777777" w:rsidR="00142C80" w:rsidRDefault="00142C80" w:rsidP="00142C80">
      <w:pPr>
        <w:jc w:val="center"/>
        <w:rPr>
          <w:b/>
          <w:sz w:val="28"/>
          <w:szCs w:val="28"/>
        </w:rPr>
      </w:pPr>
    </w:p>
    <w:p w14:paraId="1E09ED7A" w14:textId="77777777" w:rsidR="00142C80" w:rsidRDefault="00142C80" w:rsidP="00142C80">
      <w:pPr>
        <w:jc w:val="center"/>
        <w:rPr>
          <w:b/>
          <w:sz w:val="28"/>
          <w:szCs w:val="28"/>
        </w:rPr>
      </w:pPr>
    </w:p>
    <w:p w14:paraId="7DE835C3" w14:textId="77777777" w:rsidR="00142C80" w:rsidRDefault="00142C80" w:rsidP="00142C80">
      <w:pPr>
        <w:jc w:val="center"/>
        <w:rPr>
          <w:b/>
          <w:sz w:val="28"/>
          <w:szCs w:val="28"/>
        </w:rPr>
      </w:pPr>
    </w:p>
    <w:p w14:paraId="50636EE1" w14:textId="77777777" w:rsidR="008648A9" w:rsidRDefault="008648A9" w:rsidP="00142C80">
      <w:pPr>
        <w:jc w:val="left"/>
        <w:rPr>
          <w:b/>
          <w:sz w:val="28"/>
          <w:szCs w:val="28"/>
        </w:rPr>
      </w:pPr>
    </w:p>
    <w:p w14:paraId="11A17D17" w14:textId="77777777" w:rsidR="008648A9" w:rsidRDefault="008648A9" w:rsidP="00142C80">
      <w:pPr>
        <w:jc w:val="left"/>
        <w:rPr>
          <w:b/>
          <w:sz w:val="28"/>
          <w:szCs w:val="28"/>
        </w:rPr>
      </w:pPr>
    </w:p>
    <w:p w14:paraId="7B489C8A" w14:textId="77777777" w:rsidR="008648A9" w:rsidRDefault="008648A9" w:rsidP="008648A9">
      <w:pPr>
        <w:jc w:val="left"/>
        <w:rPr>
          <w:b/>
          <w:sz w:val="28"/>
          <w:szCs w:val="28"/>
        </w:rPr>
        <w:sectPr w:rsidR="008648A9" w:rsidSect="00142C80">
          <w:headerReference w:type="default" r:id="rId8"/>
          <w:footerReference w:type="default" r:id="rId9"/>
          <w:pgSz w:w="12240" w:h="15840" w:code="1"/>
          <w:pgMar w:top="720" w:right="1080" w:bottom="720" w:left="1440" w:header="720" w:footer="389" w:gutter="0"/>
          <w:cols w:space="720"/>
          <w:docGrid w:linePitch="360"/>
        </w:sectPr>
      </w:pPr>
    </w:p>
    <w:p w14:paraId="2BAA5B63" w14:textId="77777777" w:rsidR="00A96FFC" w:rsidRPr="001A2CF3" w:rsidRDefault="00A96FFC" w:rsidP="001A2CF3">
      <w:pPr>
        <w:jc w:val="center"/>
        <w:rPr>
          <w:b/>
          <w:sz w:val="28"/>
          <w:szCs w:val="28"/>
        </w:rPr>
      </w:pPr>
      <w:bookmarkStart w:id="0" w:name="_Hlk85794804"/>
      <w:r w:rsidRPr="001A2CF3">
        <w:rPr>
          <w:b/>
          <w:sz w:val="28"/>
          <w:szCs w:val="28"/>
        </w:rPr>
        <w:lastRenderedPageBreak/>
        <w:t>TABLE OF CONTENTS</w:t>
      </w:r>
    </w:p>
    <w:p w14:paraId="4180A52E" w14:textId="77777777" w:rsidR="00A96FFC" w:rsidRDefault="00A96FFC">
      <w:pPr>
        <w:rPr>
          <w:bCs/>
        </w:rPr>
      </w:pPr>
    </w:p>
    <w:bookmarkEnd w:id="0"/>
    <w:p w14:paraId="45C271F2" w14:textId="1EB78407" w:rsidR="00DD6757" w:rsidRDefault="00FF181A">
      <w:pPr>
        <w:pStyle w:val="TOC1"/>
        <w:rPr>
          <w:rFonts w:asciiTheme="minorHAnsi" w:eastAsiaTheme="minorEastAsia" w:hAnsiTheme="minorHAnsi" w:cstheme="minorBidi"/>
          <w:noProof/>
          <w:sz w:val="22"/>
          <w:szCs w:val="22"/>
        </w:rPr>
      </w:pPr>
      <w:r>
        <w:rPr>
          <w:bCs/>
        </w:rPr>
        <w:fldChar w:fldCharType="begin"/>
      </w:r>
      <w:r w:rsidR="00A96FFC">
        <w:rPr>
          <w:bCs/>
        </w:rPr>
        <w:instrText xml:space="preserve"> TOC \o "1-3" \h \z \u </w:instrText>
      </w:r>
      <w:r>
        <w:rPr>
          <w:bCs/>
        </w:rPr>
        <w:fldChar w:fldCharType="separate"/>
      </w:r>
      <w:hyperlink w:anchor="_Toc84500396" w:history="1">
        <w:r w:rsidR="00DD6757" w:rsidRPr="008B186B">
          <w:rPr>
            <w:rStyle w:val="Hyperlink"/>
            <w:rFonts w:ascii="Times New Roman Bold" w:hAnsi="Times New Roman Bold"/>
            <w:noProof/>
          </w:rPr>
          <w:t>1.0</w:t>
        </w:r>
        <w:r w:rsidR="00DD6757">
          <w:rPr>
            <w:rFonts w:asciiTheme="minorHAnsi" w:eastAsiaTheme="minorEastAsia" w:hAnsiTheme="minorHAnsi" w:cstheme="minorBidi"/>
            <w:noProof/>
            <w:sz w:val="22"/>
            <w:szCs w:val="22"/>
          </w:rPr>
          <w:tab/>
        </w:r>
        <w:r w:rsidR="00DD6757" w:rsidRPr="008B186B">
          <w:rPr>
            <w:rStyle w:val="Hyperlink"/>
            <w:noProof/>
          </w:rPr>
          <w:t>INTRODUCTION AND SCOPE</w:t>
        </w:r>
        <w:r w:rsidR="00DD6757">
          <w:rPr>
            <w:noProof/>
            <w:webHidden/>
          </w:rPr>
          <w:tab/>
        </w:r>
        <w:r w:rsidR="00DD6757">
          <w:rPr>
            <w:noProof/>
            <w:webHidden/>
          </w:rPr>
          <w:fldChar w:fldCharType="begin"/>
        </w:r>
        <w:r w:rsidR="00DD6757">
          <w:rPr>
            <w:noProof/>
            <w:webHidden/>
          </w:rPr>
          <w:instrText xml:space="preserve"> PAGEREF _Toc84500396 \h </w:instrText>
        </w:r>
        <w:r w:rsidR="00DD6757">
          <w:rPr>
            <w:noProof/>
            <w:webHidden/>
          </w:rPr>
        </w:r>
        <w:r w:rsidR="00DD6757">
          <w:rPr>
            <w:noProof/>
            <w:webHidden/>
          </w:rPr>
          <w:fldChar w:fldCharType="separate"/>
        </w:r>
        <w:r w:rsidR="00FA6B52">
          <w:rPr>
            <w:noProof/>
            <w:webHidden/>
          </w:rPr>
          <w:t>2</w:t>
        </w:r>
        <w:r w:rsidR="00DD6757">
          <w:rPr>
            <w:noProof/>
            <w:webHidden/>
          </w:rPr>
          <w:fldChar w:fldCharType="end"/>
        </w:r>
      </w:hyperlink>
    </w:p>
    <w:p w14:paraId="4F9A297B" w14:textId="1E1561DB" w:rsidR="00DD6757" w:rsidRDefault="000A46C5">
      <w:pPr>
        <w:pStyle w:val="TOC1"/>
        <w:rPr>
          <w:rFonts w:asciiTheme="minorHAnsi" w:eastAsiaTheme="minorEastAsia" w:hAnsiTheme="minorHAnsi" w:cstheme="minorBidi"/>
          <w:noProof/>
          <w:sz w:val="22"/>
          <w:szCs w:val="22"/>
        </w:rPr>
      </w:pPr>
      <w:hyperlink w:anchor="_Toc84500397" w:history="1">
        <w:r w:rsidR="00DD6757" w:rsidRPr="008B186B">
          <w:rPr>
            <w:rStyle w:val="Hyperlink"/>
            <w:rFonts w:ascii="Times New Roman Bold" w:hAnsi="Times New Roman Bold"/>
            <w:noProof/>
          </w:rPr>
          <w:t>2.0</w:t>
        </w:r>
        <w:r w:rsidR="00DD6757">
          <w:rPr>
            <w:rFonts w:asciiTheme="minorHAnsi" w:eastAsiaTheme="minorEastAsia" w:hAnsiTheme="minorHAnsi" w:cstheme="minorBidi"/>
            <w:noProof/>
            <w:sz w:val="22"/>
            <w:szCs w:val="22"/>
          </w:rPr>
          <w:tab/>
        </w:r>
        <w:r w:rsidR="00DD6757" w:rsidRPr="008B186B">
          <w:rPr>
            <w:rStyle w:val="Hyperlink"/>
            <w:noProof/>
          </w:rPr>
          <w:t>DEFINITIONS</w:t>
        </w:r>
        <w:r w:rsidR="00DD6757">
          <w:rPr>
            <w:noProof/>
            <w:webHidden/>
          </w:rPr>
          <w:tab/>
        </w:r>
        <w:r w:rsidR="00DD6757">
          <w:rPr>
            <w:noProof/>
            <w:webHidden/>
          </w:rPr>
          <w:fldChar w:fldCharType="begin"/>
        </w:r>
        <w:r w:rsidR="00DD6757">
          <w:rPr>
            <w:noProof/>
            <w:webHidden/>
          </w:rPr>
          <w:instrText xml:space="preserve"> PAGEREF _Toc84500397 \h </w:instrText>
        </w:r>
        <w:r w:rsidR="00DD6757">
          <w:rPr>
            <w:noProof/>
            <w:webHidden/>
          </w:rPr>
        </w:r>
        <w:r w:rsidR="00DD6757">
          <w:rPr>
            <w:noProof/>
            <w:webHidden/>
          </w:rPr>
          <w:fldChar w:fldCharType="separate"/>
        </w:r>
        <w:r w:rsidR="00FA6B52">
          <w:rPr>
            <w:noProof/>
            <w:webHidden/>
          </w:rPr>
          <w:t>2</w:t>
        </w:r>
        <w:r w:rsidR="00DD6757">
          <w:rPr>
            <w:noProof/>
            <w:webHidden/>
          </w:rPr>
          <w:fldChar w:fldCharType="end"/>
        </w:r>
      </w:hyperlink>
    </w:p>
    <w:p w14:paraId="683621FB" w14:textId="388453A7" w:rsidR="00DD6757" w:rsidRDefault="000A46C5">
      <w:pPr>
        <w:pStyle w:val="TOC1"/>
        <w:rPr>
          <w:rFonts w:asciiTheme="minorHAnsi" w:eastAsiaTheme="minorEastAsia" w:hAnsiTheme="minorHAnsi" w:cstheme="minorBidi"/>
          <w:noProof/>
          <w:sz w:val="22"/>
          <w:szCs w:val="22"/>
        </w:rPr>
      </w:pPr>
      <w:hyperlink w:anchor="_Toc84500398" w:history="1">
        <w:r w:rsidR="00DD6757" w:rsidRPr="008B186B">
          <w:rPr>
            <w:rStyle w:val="Hyperlink"/>
            <w:rFonts w:ascii="Times New Roman Bold" w:hAnsi="Times New Roman Bold"/>
            <w:noProof/>
          </w:rPr>
          <w:t>3.0</w:t>
        </w:r>
        <w:r w:rsidR="00DD6757">
          <w:rPr>
            <w:rFonts w:asciiTheme="minorHAnsi" w:eastAsiaTheme="minorEastAsia" w:hAnsiTheme="minorHAnsi" w:cstheme="minorBidi"/>
            <w:noProof/>
            <w:sz w:val="22"/>
            <w:szCs w:val="22"/>
          </w:rPr>
          <w:tab/>
        </w:r>
        <w:r w:rsidR="00DD6757" w:rsidRPr="008B186B">
          <w:rPr>
            <w:rStyle w:val="Hyperlink"/>
            <w:noProof/>
          </w:rPr>
          <w:t>RESPONSIBILITIES</w:t>
        </w:r>
        <w:r w:rsidR="00DD6757">
          <w:rPr>
            <w:noProof/>
            <w:webHidden/>
          </w:rPr>
          <w:tab/>
        </w:r>
        <w:r w:rsidR="00DD6757">
          <w:rPr>
            <w:noProof/>
            <w:webHidden/>
          </w:rPr>
          <w:fldChar w:fldCharType="begin"/>
        </w:r>
        <w:r w:rsidR="00DD6757">
          <w:rPr>
            <w:noProof/>
            <w:webHidden/>
          </w:rPr>
          <w:instrText xml:space="preserve"> PAGEREF _Toc84500398 \h </w:instrText>
        </w:r>
        <w:r w:rsidR="00DD6757">
          <w:rPr>
            <w:noProof/>
            <w:webHidden/>
          </w:rPr>
        </w:r>
        <w:r w:rsidR="00DD6757">
          <w:rPr>
            <w:noProof/>
            <w:webHidden/>
          </w:rPr>
          <w:fldChar w:fldCharType="separate"/>
        </w:r>
        <w:r w:rsidR="00FA6B52">
          <w:rPr>
            <w:noProof/>
            <w:webHidden/>
          </w:rPr>
          <w:t>3</w:t>
        </w:r>
        <w:r w:rsidR="00DD6757">
          <w:rPr>
            <w:noProof/>
            <w:webHidden/>
          </w:rPr>
          <w:fldChar w:fldCharType="end"/>
        </w:r>
      </w:hyperlink>
    </w:p>
    <w:p w14:paraId="7FC29344" w14:textId="202DCA86" w:rsidR="00DD6757" w:rsidRDefault="000A46C5">
      <w:pPr>
        <w:pStyle w:val="TOC2"/>
        <w:rPr>
          <w:rFonts w:asciiTheme="minorHAnsi" w:eastAsiaTheme="minorEastAsia" w:hAnsiTheme="minorHAnsi" w:cstheme="minorBidi"/>
          <w:noProof/>
          <w:sz w:val="22"/>
          <w:szCs w:val="22"/>
        </w:rPr>
      </w:pPr>
      <w:hyperlink w:anchor="_Toc84500399" w:history="1">
        <w:r w:rsidR="00DD6757" w:rsidRPr="008B186B">
          <w:rPr>
            <w:rStyle w:val="Hyperlink"/>
            <w:rFonts w:ascii="Times New Roman Bold" w:hAnsi="Times New Roman Bold"/>
            <w:noProof/>
          </w:rPr>
          <w:t>3.1</w:t>
        </w:r>
        <w:r w:rsidR="00DD6757">
          <w:rPr>
            <w:rFonts w:asciiTheme="minorHAnsi" w:eastAsiaTheme="minorEastAsia" w:hAnsiTheme="minorHAnsi" w:cstheme="minorBidi"/>
            <w:noProof/>
            <w:sz w:val="22"/>
            <w:szCs w:val="22"/>
          </w:rPr>
          <w:tab/>
        </w:r>
        <w:r w:rsidR="00DD6757" w:rsidRPr="008B186B">
          <w:rPr>
            <w:rStyle w:val="Hyperlink"/>
            <w:noProof/>
          </w:rPr>
          <w:t>The Designated Structural Safety Authority Having Jurisdiction (AHJ)</w:t>
        </w:r>
        <w:r w:rsidR="00DD6757">
          <w:rPr>
            <w:noProof/>
            <w:webHidden/>
          </w:rPr>
          <w:tab/>
        </w:r>
        <w:r w:rsidR="00DD6757">
          <w:rPr>
            <w:noProof/>
            <w:webHidden/>
          </w:rPr>
          <w:fldChar w:fldCharType="begin"/>
        </w:r>
        <w:r w:rsidR="00DD6757">
          <w:rPr>
            <w:noProof/>
            <w:webHidden/>
          </w:rPr>
          <w:instrText xml:space="preserve"> PAGEREF _Toc84500399 \h </w:instrText>
        </w:r>
        <w:r w:rsidR="00DD6757">
          <w:rPr>
            <w:noProof/>
            <w:webHidden/>
          </w:rPr>
        </w:r>
        <w:r w:rsidR="00DD6757">
          <w:rPr>
            <w:noProof/>
            <w:webHidden/>
          </w:rPr>
          <w:fldChar w:fldCharType="separate"/>
        </w:r>
        <w:r w:rsidR="00FA6B52">
          <w:rPr>
            <w:noProof/>
            <w:webHidden/>
          </w:rPr>
          <w:t>3</w:t>
        </w:r>
        <w:r w:rsidR="00DD6757">
          <w:rPr>
            <w:noProof/>
            <w:webHidden/>
          </w:rPr>
          <w:fldChar w:fldCharType="end"/>
        </w:r>
      </w:hyperlink>
    </w:p>
    <w:p w14:paraId="669885EC" w14:textId="07A195C7" w:rsidR="00DD6757" w:rsidRDefault="000A46C5">
      <w:pPr>
        <w:pStyle w:val="TOC2"/>
        <w:rPr>
          <w:rFonts w:asciiTheme="minorHAnsi" w:eastAsiaTheme="minorEastAsia" w:hAnsiTheme="minorHAnsi" w:cstheme="minorBidi"/>
          <w:noProof/>
          <w:sz w:val="22"/>
          <w:szCs w:val="22"/>
        </w:rPr>
      </w:pPr>
      <w:hyperlink w:anchor="_Toc84500400" w:history="1">
        <w:r w:rsidR="00DD6757" w:rsidRPr="008B186B">
          <w:rPr>
            <w:rStyle w:val="Hyperlink"/>
            <w:rFonts w:ascii="Times New Roman Bold" w:hAnsi="Times New Roman Bold"/>
            <w:noProof/>
          </w:rPr>
          <w:t>3.2</w:t>
        </w:r>
        <w:r w:rsidR="00DD6757">
          <w:rPr>
            <w:rFonts w:asciiTheme="minorHAnsi" w:eastAsiaTheme="minorEastAsia" w:hAnsiTheme="minorHAnsi" w:cstheme="minorBidi"/>
            <w:noProof/>
            <w:sz w:val="22"/>
            <w:szCs w:val="22"/>
          </w:rPr>
          <w:tab/>
        </w:r>
        <w:r w:rsidR="00DD6757" w:rsidRPr="008B186B">
          <w:rPr>
            <w:rStyle w:val="Hyperlink"/>
            <w:noProof/>
          </w:rPr>
          <w:t>The Division/Section/Project Head</w:t>
        </w:r>
        <w:r w:rsidR="00DD6757">
          <w:rPr>
            <w:noProof/>
            <w:webHidden/>
          </w:rPr>
          <w:tab/>
        </w:r>
        <w:r w:rsidR="00DD6757">
          <w:rPr>
            <w:noProof/>
            <w:webHidden/>
          </w:rPr>
          <w:fldChar w:fldCharType="begin"/>
        </w:r>
        <w:r w:rsidR="00DD6757">
          <w:rPr>
            <w:noProof/>
            <w:webHidden/>
          </w:rPr>
          <w:instrText xml:space="preserve"> PAGEREF _Toc84500400 \h </w:instrText>
        </w:r>
        <w:r w:rsidR="00DD6757">
          <w:rPr>
            <w:noProof/>
            <w:webHidden/>
          </w:rPr>
        </w:r>
        <w:r w:rsidR="00DD6757">
          <w:rPr>
            <w:noProof/>
            <w:webHidden/>
          </w:rPr>
          <w:fldChar w:fldCharType="separate"/>
        </w:r>
        <w:r w:rsidR="00FA6B52">
          <w:rPr>
            <w:noProof/>
            <w:webHidden/>
          </w:rPr>
          <w:t>3</w:t>
        </w:r>
        <w:r w:rsidR="00DD6757">
          <w:rPr>
            <w:noProof/>
            <w:webHidden/>
          </w:rPr>
          <w:fldChar w:fldCharType="end"/>
        </w:r>
      </w:hyperlink>
    </w:p>
    <w:p w14:paraId="04569012" w14:textId="72EE46EE" w:rsidR="00DD6757" w:rsidRDefault="000A46C5">
      <w:pPr>
        <w:pStyle w:val="TOC2"/>
        <w:rPr>
          <w:rFonts w:asciiTheme="minorHAnsi" w:eastAsiaTheme="minorEastAsia" w:hAnsiTheme="minorHAnsi" w:cstheme="minorBidi"/>
          <w:noProof/>
          <w:sz w:val="22"/>
          <w:szCs w:val="22"/>
        </w:rPr>
      </w:pPr>
      <w:hyperlink w:anchor="_Toc84500401" w:history="1">
        <w:r w:rsidR="00DD6757" w:rsidRPr="008B186B">
          <w:rPr>
            <w:rStyle w:val="Hyperlink"/>
            <w:rFonts w:ascii="Times New Roman Bold" w:hAnsi="Times New Roman Bold"/>
            <w:noProof/>
          </w:rPr>
          <w:t>3.3</w:t>
        </w:r>
        <w:r w:rsidR="00DD6757">
          <w:rPr>
            <w:rFonts w:asciiTheme="minorHAnsi" w:eastAsiaTheme="minorEastAsia" w:hAnsiTheme="minorHAnsi" w:cstheme="minorBidi"/>
            <w:noProof/>
            <w:sz w:val="22"/>
            <w:szCs w:val="22"/>
          </w:rPr>
          <w:tab/>
        </w:r>
        <w:r w:rsidR="00DD6757" w:rsidRPr="008B186B">
          <w:rPr>
            <w:rStyle w:val="Hyperlink"/>
            <w:noProof/>
          </w:rPr>
          <w:t>The ES&amp;H Section</w:t>
        </w:r>
        <w:r w:rsidR="00DD6757">
          <w:rPr>
            <w:noProof/>
            <w:webHidden/>
          </w:rPr>
          <w:tab/>
        </w:r>
        <w:r w:rsidR="00DD6757">
          <w:rPr>
            <w:noProof/>
            <w:webHidden/>
          </w:rPr>
          <w:fldChar w:fldCharType="begin"/>
        </w:r>
        <w:r w:rsidR="00DD6757">
          <w:rPr>
            <w:noProof/>
            <w:webHidden/>
          </w:rPr>
          <w:instrText xml:space="preserve"> PAGEREF _Toc84500401 \h </w:instrText>
        </w:r>
        <w:r w:rsidR="00DD6757">
          <w:rPr>
            <w:noProof/>
            <w:webHidden/>
          </w:rPr>
        </w:r>
        <w:r w:rsidR="00DD6757">
          <w:rPr>
            <w:noProof/>
            <w:webHidden/>
          </w:rPr>
          <w:fldChar w:fldCharType="separate"/>
        </w:r>
        <w:r w:rsidR="00FA6B52">
          <w:rPr>
            <w:noProof/>
            <w:webHidden/>
          </w:rPr>
          <w:t>3</w:t>
        </w:r>
        <w:r w:rsidR="00DD6757">
          <w:rPr>
            <w:noProof/>
            <w:webHidden/>
          </w:rPr>
          <w:fldChar w:fldCharType="end"/>
        </w:r>
      </w:hyperlink>
    </w:p>
    <w:p w14:paraId="07E1B425" w14:textId="35FC792D" w:rsidR="00DD6757" w:rsidRDefault="000A46C5">
      <w:pPr>
        <w:pStyle w:val="TOC2"/>
        <w:rPr>
          <w:rFonts w:asciiTheme="minorHAnsi" w:eastAsiaTheme="minorEastAsia" w:hAnsiTheme="minorHAnsi" w:cstheme="minorBidi"/>
          <w:noProof/>
          <w:sz w:val="22"/>
          <w:szCs w:val="22"/>
        </w:rPr>
      </w:pPr>
      <w:hyperlink w:anchor="_Toc84500402" w:history="1">
        <w:r w:rsidR="00DD6757" w:rsidRPr="008B186B">
          <w:rPr>
            <w:rStyle w:val="Hyperlink"/>
            <w:rFonts w:ascii="Times New Roman Bold" w:hAnsi="Times New Roman Bold"/>
            <w:noProof/>
          </w:rPr>
          <w:t>3.4</w:t>
        </w:r>
        <w:r w:rsidR="00DD6757">
          <w:rPr>
            <w:rFonts w:asciiTheme="minorHAnsi" w:eastAsiaTheme="minorEastAsia" w:hAnsiTheme="minorHAnsi" w:cstheme="minorBidi"/>
            <w:noProof/>
            <w:sz w:val="22"/>
            <w:szCs w:val="22"/>
          </w:rPr>
          <w:tab/>
        </w:r>
        <w:r w:rsidR="00DD6757" w:rsidRPr="008B186B">
          <w:rPr>
            <w:rStyle w:val="Hyperlink"/>
            <w:noProof/>
          </w:rPr>
          <w:t>The Mechanical Safety Subcommittee (MSS) Structural Panel</w:t>
        </w:r>
        <w:r w:rsidR="00DD6757">
          <w:rPr>
            <w:noProof/>
            <w:webHidden/>
          </w:rPr>
          <w:tab/>
        </w:r>
        <w:r w:rsidR="00DD6757">
          <w:rPr>
            <w:noProof/>
            <w:webHidden/>
          </w:rPr>
          <w:fldChar w:fldCharType="begin"/>
        </w:r>
        <w:r w:rsidR="00DD6757">
          <w:rPr>
            <w:noProof/>
            <w:webHidden/>
          </w:rPr>
          <w:instrText xml:space="preserve"> PAGEREF _Toc84500402 \h </w:instrText>
        </w:r>
        <w:r w:rsidR="00DD6757">
          <w:rPr>
            <w:noProof/>
            <w:webHidden/>
          </w:rPr>
        </w:r>
        <w:r w:rsidR="00DD6757">
          <w:rPr>
            <w:noProof/>
            <w:webHidden/>
          </w:rPr>
          <w:fldChar w:fldCharType="separate"/>
        </w:r>
        <w:r w:rsidR="00FA6B52">
          <w:rPr>
            <w:noProof/>
            <w:webHidden/>
          </w:rPr>
          <w:t>3</w:t>
        </w:r>
        <w:r w:rsidR="00DD6757">
          <w:rPr>
            <w:noProof/>
            <w:webHidden/>
          </w:rPr>
          <w:fldChar w:fldCharType="end"/>
        </w:r>
      </w:hyperlink>
    </w:p>
    <w:p w14:paraId="78C8AC5B" w14:textId="20E3C2A7" w:rsidR="00DD6757" w:rsidRDefault="000A46C5">
      <w:pPr>
        <w:pStyle w:val="TOC1"/>
        <w:rPr>
          <w:rFonts w:asciiTheme="minorHAnsi" w:eastAsiaTheme="minorEastAsia" w:hAnsiTheme="minorHAnsi" w:cstheme="minorBidi"/>
          <w:noProof/>
          <w:sz w:val="22"/>
          <w:szCs w:val="22"/>
        </w:rPr>
      </w:pPr>
      <w:hyperlink w:anchor="_Toc84500403" w:history="1">
        <w:r w:rsidR="00DD6757" w:rsidRPr="008B186B">
          <w:rPr>
            <w:rStyle w:val="Hyperlink"/>
            <w:rFonts w:ascii="Times New Roman Bold" w:hAnsi="Times New Roman Bold"/>
            <w:noProof/>
          </w:rPr>
          <w:t>4.0</w:t>
        </w:r>
        <w:r w:rsidR="00DD6757">
          <w:rPr>
            <w:rFonts w:asciiTheme="minorHAnsi" w:eastAsiaTheme="minorEastAsia" w:hAnsiTheme="minorHAnsi" w:cstheme="minorBidi"/>
            <w:noProof/>
            <w:sz w:val="22"/>
            <w:szCs w:val="22"/>
          </w:rPr>
          <w:tab/>
        </w:r>
        <w:r w:rsidR="00DD6757" w:rsidRPr="008B186B">
          <w:rPr>
            <w:rStyle w:val="Hyperlink"/>
            <w:noProof/>
          </w:rPr>
          <w:t>PROGRAM DESCRIPTION</w:t>
        </w:r>
        <w:r w:rsidR="00DD6757">
          <w:rPr>
            <w:noProof/>
            <w:webHidden/>
          </w:rPr>
          <w:tab/>
        </w:r>
        <w:r w:rsidR="00DD6757">
          <w:rPr>
            <w:noProof/>
            <w:webHidden/>
          </w:rPr>
          <w:fldChar w:fldCharType="begin"/>
        </w:r>
        <w:r w:rsidR="00DD6757">
          <w:rPr>
            <w:noProof/>
            <w:webHidden/>
          </w:rPr>
          <w:instrText xml:space="preserve"> PAGEREF _Toc84500403 \h </w:instrText>
        </w:r>
        <w:r w:rsidR="00DD6757">
          <w:rPr>
            <w:noProof/>
            <w:webHidden/>
          </w:rPr>
        </w:r>
        <w:r w:rsidR="00DD6757">
          <w:rPr>
            <w:noProof/>
            <w:webHidden/>
          </w:rPr>
          <w:fldChar w:fldCharType="separate"/>
        </w:r>
        <w:r w:rsidR="00FA6B52">
          <w:rPr>
            <w:noProof/>
            <w:webHidden/>
          </w:rPr>
          <w:t>3</w:t>
        </w:r>
        <w:r w:rsidR="00DD6757">
          <w:rPr>
            <w:noProof/>
            <w:webHidden/>
          </w:rPr>
          <w:fldChar w:fldCharType="end"/>
        </w:r>
      </w:hyperlink>
    </w:p>
    <w:p w14:paraId="458912BF" w14:textId="30BAD95B" w:rsidR="00DD6757" w:rsidRDefault="000A46C5">
      <w:pPr>
        <w:pStyle w:val="TOC1"/>
        <w:rPr>
          <w:rFonts w:asciiTheme="minorHAnsi" w:eastAsiaTheme="minorEastAsia" w:hAnsiTheme="minorHAnsi" w:cstheme="minorBidi"/>
          <w:noProof/>
          <w:sz w:val="22"/>
          <w:szCs w:val="22"/>
        </w:rPr>
      </w:pPr>
      <w:hyperlink w:anchor="_Toc84500404" w:history="1">
        <w:r w:rsidR="00DD6757" w:rsidRPr="008B186B">
          <w:rPr>
            <w:rStyle w:val="Hyperlink"/>
            <w:rFonts w:ascii="Times New Roman Bold" w:hAnsi="Times New Roman Bold"/>
            <w:noProof/>
          </w:rPr>
          <w:t>5.0</w:t>
        </w:r>
        <w:r w:rsidR="00DD6757">
          <w:rPr>
            <w:rFonts w:asciiTheme="minorHAnsi" w:eastAsiaTheme="minorEastAsia" w:hAnsiTheme="minorHAnsi" w:cstheme="minorBidi"/>
            <w:noProof/>
            <w:sz w:val="22"/>
            <w:szCs w:val="22"/>
          </w:rPr>
          <w:tab/>
        </w:r>
        <w:r w:rsidR="00DD6757" w:rsidRPr="008B186B">
          <w:rPr>
            <w:rStyle w:val="Hyperlink"/>
            <w:noProof/>
          </w:rPr>
          <w:t>PROCEDURES</w:t>
        </w:r>
        <w:r w:rsidR="00DD6757">
          <w:rPr>
            <w:noProof/>
            <w:webHidden/>
          </w:rPr>
          <w:tab/>
        </w:r>
        <w:r w:rsidR="00DD6757">
          <w:rPr>
            <w:noProof/>
            <w:webHidden/>
          </w:rPr>
          <w:fldChar w:fldCharType="begin"/>
        </w:r>
        <w:r w:rsidR="00DD6757">
          <w:rPr>
            <w:noProof/>
            <w:webHidden/>
          </w:rPr>
          <w:instrText xml:space="preserve"> PAGEREF _Toc84500404 \h </w:instrText>
        </w:r>
        <w:r w:rsidR="00DD6757">
          <w:rPr>
            <w:noProof/>
            <w:webHidden/>
          </w:rPr>
        </w:r>
        <w:r w:rsidR="00DD6757">
          <w:rPr>
            <w:noProof/>
            <w:webHidden/>
          </w:rPr>
          <w:fldChar w:fldCharType="separate"/>
        </w:r>
        <w:r w:rsidR="00FA6B52">
          <w:rPr>
            <w:noProof/>
            <w:webHidden/>
          </w:rPr>
          <w:t>4</w:t>
        </w:r>
        <w:r w:rsidR="00DD6757">
          <w:rPr>
            <w:noProof/>
            <w:webHidden/>
          </w:rPr>
          <w:fldChar w:fldCharType="end"/>
        </w:r>
      </w:hyperlink>
    </w:p>
    <w:p w14:paraId="36A1149C" w14:textId="4B812F83" w:rsidR="00DD6757" w:rsidRDefault="000A46C5">
      <w:pPr>
        <w:pStyle w:val="TOC2"/>
        <w:rPr>
          <w:rFonts w:asciiTheme="minorHAnsi" w:eastAsiaTheme="minorEastAsia" w:hAnsiTheme="minorHAnsi" w:cstheme="minorBidi"/>
          <w:noProof/>
          <w:sz w:val="22"/>
          <w:szCs w:val="22"/>
        </w:rPr>
      </w:pPr>
      <w:hyperlink w:anchor="_Toc84500405" w:history="1">
        <w:r w:rsidR="00DD6757" w:rsidRPr="008B186B">
          <w:rPr>
            <w:rStyle w:val="Hyperlink"/>
            <w:rFonts w:ascii="Times New Roman Bold" w:hAnsi="Times New Roman Bold"/>
            <w:noProof/>
          </w:rPr>
          <w:t>5.1</w:t>
        </w:r>
        <w:r w:rsidR="00DD6757">
          <w:rPr>
            <w:rFonts w:asciiTheme="minorHAnsi" w:eastAsiaTheme="minorEastAsia" w:hAnsiTheme="minorHAnsi" w:cstheme="minorBidi"/>
            <w:noProof/>
            <w:sz w:val="22"/>
            <w:szCs w:val="22"/>
          </w:rPr>
          <w:tab/>
        </w:r>
        <w:r w:rsidR="00DD6757" w:rsidRPr="008B186B">
          <w:rPr>
            <w:rStyle w:val="Hyperlink"/>
            <w:noProof/>
          </w:rPr>
          <w:t>Design</w:t>
        </w:r>
        <w:r w:rsidR="00DD6757">
          <w:rPr>
            <w:noProof/>
            <w:webHidden/>
          </w:rPr>
          <w:tab/>
        </w:r>
        <w:r w:rsidR="00DD6757">
          <w:rPr>
            <w:noProof/>
            <w:webHidden/>
          </w:rPr>
          <w:fldChar w:fldCharType="begin"/>
        </w:r>
        <w:r w:rsidR="00DD6757">
          <w:rPr>
            <w:noProof/>
            <w:webHidden/>
          </w:rPr>
          <w:instrText xml:space="preserve"> PAGEREF _Toc84500405 \h </w:instrText>
        </w:r>
        <w:r w:rsidR="00DD6757">
          <w:rPr>
            <w:noProof/>
            <w:webHidden/>
          </w:rPr>
        </w:r>
        <w:r w:rsidR="00DD6757">
          <w:rPr>
            <w:noProof/>
            <w:webHidden/>
          </w:rPr>
          <w:fldChar w:fldCharType="separate"/>
        </w:r>
        <w:r w:rsidR="00FA6B52">
          <w:rPr>
            <w:noProof/>
            <w:webHidden/>
          </w:rPr>
          <w:t>4</w:t>
        </w:r>
        <w:r w:rsidR="00DD6757">
          <w:rPr>
            <w:noProof/>
            <w:webHidden/>
          </w:rPr>
          <w:fldChar w:fldCharType="end"/>
        </w:r>
      </w:hyperlink>
    </w:p>
    <w:p w14:paraId="441B9CE5" w14:textId="1F51DF66" w:rsidR="00DD6757" w:rsidRDefault="000A46C5">
      <w:pPr>
        <w:pStyle w:val="TOC2"/>
        <w:rPr>
          <w:rFonts w:asciiTheme="minorHAnsi" w:eastAsiaTheme="minorEastAsia" w:hAnsiTheme="minorHAnsi" w:cstheme="minorBidi"/>
          <w:noProof/>
          <w:sz w:val="22"/>
          <w:szCs w:val="22"/>
        </w:rPr>
      </w:pPr>
      <w:hyperlink w:anchor="_Toc84500411" w:history="1">
        <w:r w:rsidR="00DD6757" w:rsidRPr="008B186B">
          <w:rPr>
            <w:rStyle w:val="Hyperlink"/>
            <w:rFonts w:ascii="Times New Roman Bold" w:hAnsi="Times New Roman Bold"/>
            <w:noProof/>
          </w:rPr>
          <w:t>5.2</w:t>
        </w:r>
        <w:r w:rsidR="00DD6757">
          <w:rPr>
            <w:rFonts w:asciiTheme="minorHAnsi" w:eastAsiaTheme="minorEastAsia" w:hAnsiTheme="minorHAnsi" w:cstheme="minorBidi"/>
            <w:noProof/>
            <w:sz w:val="22"/>
            <w:szCs w:val="22"/>
          </w:rPr>
          <w:tab/>
        </w:r>
        <w:r w:rsidR="00DD6757" w:rsidRPr="008B186B">
          <w:rPr>
            <w:rStyle w:val="Hyperlink"/>
            <w:noProof/>
          </w:rPr>
          <w:t>Re-use or Modification of Existing Structures</w:t>
        </w:r>
        <w:r w:rsidR="00DD6757">
          <w:rPr>
            <w:noProof/>
            <w:webHidden/>
          </w:rPr>
          <w:tab/>
        </w:r>
        <w:r w:rsidR="00DD6757">
          <w:rPr>
            <w:noProof/>
            <w:webHidden/>
          </w:rPr>
          <w:fldChar w:fldCharType="begin"/>
        </w:r>
        <w:r w:rsidR="00DD6757">
          <w:rPr>
            <w:noProof/>
            <w:webHidden/>
          </w:rPr>
          <w:instrText xml:space="preserve"> PAGEREF _Toc84500411 \h </w:instrText>
        </w:r>
        <w:r w:rsidR="00DD6757">
          <w:rPr>
            <w:noProof/>
            <w:webHidden/>
          </w:rPr>
        </w:r>
        <w:r w:rsidR="00DD6757">
          <w:rPr>
            <w:noProof/>
            <w:webHidden/>
          </w:rPr>
          <w:fldChar w:fldCharType="separate"/>
        </w:r>
        <w:r w:rsidR="00FA6B52">
          <w:rPr>
            <w:noProof/>
            <w:webHidden/>
          </w:rPr>
          <w:t>5</w:t>
        </w:r>
        <w:r w:rsidR="00DD6757">
          <w:rPr>
            <w:noProof/>
            <w:webHidden/>
          </w:rPr>
          <w:fldChar w:fldCharType="end"/>
        </w:r>
      </w:hyperlink>
    </w:p>
    <w:p w14:paraId="736F46C5" w14:textId="2B2FE68C" w:rsidR="00DD6757" w:rsidRDefault="000A46C5">
      <w:pPr>
        <w:pStyle w:val="TOC2"/>
        <w:rPr>
          <w:rFonts w:asciiTheme="minorHAnsi" w:eastAsiaTheme="minorEastAsia" w:hAnsiTheme="minorHAnsi" w:cstheme="minorBidi"/>
          <w:noProof/>
          <w:sz w:val="22"/>
          <w:szCs w:val="22"/>
        </w:rPr>
      </w:pPr>
      <w:hyperlink w:anchor="_Toc84500414" w:history="1">
        <w:r w:rsidR="00DD6757" w:rsidRPr="008B186B">
          <w:rPr>
            <w:rStyle w:val="Hyperlink"/>
            <w:rFonts w:ascii="Times New Roman Bold" w:hAnsi="Times New Roman Bold"/>
            <w:noProof/>
          </w:rPr>
          <w:t>5.3</w:t>
        </w:r>
        <w:r w:rsidR="00DD6757">
          <w:rPr>
            <w:rFonts w:asciiTheme="minorHAnsi" w:eastAsiaTheme="minorEastAsia" w:hAnsiTheme="minorHAnsi" w:cstheme="minorBidi"/>
            <w:noProof/>
            <w:sz w:val="22"/>
            <w:szCs w:val="22"/>
          </w:rPr>
          <w:tab/>
        </w:r>
        <w:r w:rsidR="00DD6757" w:rsidRPr="008B186B">
          <w:rPr>
            <w:rStyle w:val="Hyperlink"/>
            <w:noProof/>
          </w:rPr>
          <w:t>Review</w:t>
        </w:r>
        <w:r w:rsidR="00DD6757">
          <w:rPr>
            <w:noProof/>
            <w:webHidden/>
          </w:rPr>
          <w:tab/>
        </w:r>
        <w:r w:rsidR="00DD6757">
          <w:rPr>
            <w:noProof/>
            <w:webHidden/>
          </w:rPr>
          <w:fldChar w:fldCharType="begin"/>
        </w:r>
        <w:r w:rsidR="00DD6757">
          <w:rPr>
            <w:noProof/>
            <w:webHidden/>
          </w:rPr>
          <w:instrText xml:space="preserve"> PAGEREF _Toc84500414 \h </w:instrText>
        </w:r>
        <w:r w:rsidR="00DD6757">
          <w:rPr>
            <w:noProof/>
            <w:webHidden/>
          </w:rPr>
        </w:r>
        <w:r w:rsidR="00DD6757">
          <w:rPr>
            <w:noProof/>
            <w:webHidden/>
          </w:rPr>
          <w:fldChar w:fldCharType="separate"/>
        </w:r>
        <w:r w:rsidR="00FA6B52">
          <w:rPr>
            <w:noProof/>
            <w:webHidden/>
          </w:rPr>
          <w:t>6</w:t>
        </w:r>
        <w:r w:rsidR="00DD6757">
          <w:rPr>
            <w:noProof/>
            <w:webHidden/>
          </w:rPr>
          <w:fldChar w:fldCharType="end"/>
        </w:r>
      </w:hyperlink>
    </w:p>
    <w:p w14:paraId="11CD8ADB" w14:textId="537E2E64" w:rsidR="00DD6757" w:rsidRDefault="000A46C5" w:rsidP="0068346F">
      <w:pPr>
        <w:pStyle w:val="TOC2"/>
        <w:rPr>
          <w:rFonts w:asciiTheme="minorHAnsi" w:eastAsiaTheme="minorEastAsia" w:hAnsiTheme="minorHAnsi" w:cstheme="minorBidi"/>
          <w:noProof/>
          <w:sz w:val="22"/>
          <w:szCs w:val="22"/>
        </w:rPr>
      </w:pPr>
      <w:hyperlink w:anchor="_Toc84500416" w:history="1">
        <w:r w:rsidR="00DD6757" w:rsidRPr="008B186B">
          <w:rPr>
            <w:rStyle w:val="Hyperlink"/>
            <w:rFonts w:ascii="Times New Roman Bold" w:hAnsi="Times New Roman Bold"/>
            <w:noProof/>
          </w:rPr>
          <w:t>5.4</w:t>
        </w:r>
        <w:r w:rsidR="00DD6757">
          <w:rPr>
            <w:rFonts w:asciiTheme="minorHAnsi" w:eastAsiaTheme="minorEastAsia" w:hAnsiTheme="minorHAnsi" w:cstheme="minorBidi"/>
            <w:noProof/>
            <w:sz w:val="22"/>
            <w:szCs w:val="22"/>
          </w:rPr>
          <w:tab/>
        </w:r>
        <w:r w:rsidR="00DD6757" w:rsidRPr="008B186B">
          <w:rPr>
            <w:rStyle w:val="Hyperlink"/>
            <w:noProof/>
          </w:rPr>
          <w:t>Construction</w:t>
        </w:r>
        <w:r w:rsidR="00DD6757">
          <w:rPr>
            <w:noProof/>
            <w:webHidden/>
          </w:rPr>
          <w:tab/>
        </w:r>
        <w:r w:rsidR="00DD6757">
          <w:rPr>
            <w:noProof/>
            <w:webHidden/>
          </w:rPr>
          <w:fldChar w:fldCharType="begin"/>
        </w:r>
        <w:r w:rsidR="00DD6757">
          <w:rPr>
            <w:noProof/>
            <w:webHidden/>
          </w:rPr>
          <w:instrText xml:space="preserve"> PAGEREF _Toc84500416 \h </w:instrText>
        </w:r>
        <w:r w:rsidR="00DD6757">
          <w:rPr>
            <w:noProof/>
            <w:webHidden/>
          </w:rPr>
        </w:r>
        <w:r w:rsidR="00DD6757">
          <w:rPr>
            <w:noProof/>
            <w:webHidden/>
          </w:rPr>
          <w:fldChar w:fldCharType="separate"/>
        </w:r>
        <w:r w:rsidR="00FA6B52">
          <w:rPr>
            <w:noProof/>
            <w:webHidden/>
          </w:rPr>
          <w:t>6</w:t>
        </w:r>
        <w:r w:rsidR="00DD6757">
          <w:rPr>
            <w:noProof/>
            <w:webHidden/>
          </w:rPr>
          <w:fldChar w:fldCharType="end"/>
        </w:r>
      </w:hyperlink>
    </w:p>
    <w:p w14:paraId="1554B546" w14:textId="7C3B28C9" w:rsidR="00DD6757" w:rsidRDefault="000A46C5">
      <w:pPr>
        <w:pStyle w:val="TOC2"/>
        <w:rPr>
          <w:rFonts w:asciiTheme="minorHAnsi" w:eastAsiaTheme="minorEastAsia" w:hAnsiTheme="minorHAnsi" w:cstheme="minorBidi"/>
          <w:noProof/>
          <w:sz w:val="22"/>
          <w:szCs w:val="22"/>
        </w:rPr>
      </w:pPr>
      <w:hyperlink w:anchor="_Toc84500419" w:history="1">
        <w:r w:rsidR="00DD6757" w:rsidRPr="008B186B">
          <w:rPr>
            <w:rStyle w:val="Hyperlink"/>
            <w:rFonts w:ascii="Times New Roman Bold" w:hAnsi="Times New Roman Bold"/>
            <w:noProof/>
          </w:rPr>
          <w:t>5.5</w:t>
        </w:r>
        <w:r w:rsidR="00DD6757">
          <w:rPr>
            <w:rFonts w:asciiTheme="minorHAnsi" w:eastAsiaTheme="minorEastAsia" w:hAnsiTheme="minorHAnsi" w:cstheme="minorBidi"/>
            <w:noProof/>
            <w:sz w:val="22"/>
            <w:szCs w:val="22"/>
          </w:rPr>
          <w:tab/>
        </w:r>
        <w:r w:rsidR="00DD6757" w:rsidRPr="008B186B">
          <w:rPr>
            <w:rStyle w:val="Hyperlink"/>
            <w:noProof/>
          </w:rPr>
          <w:t>Documentation</w:t>
        </w:r>
        <w:r w:rsidR="00DD6757">
          <w:rPr>
            <w:noProof/>
            <w:webHidden/>
          </w:rPr>
          <w:tab/>
        </w:r>
        <w:r w:rsidR="00DD6757">
          <w:rPr>
            <w:noProof/>
            <w:webHidden/>
          </w:rPr>
          <w:fldChar w:fldCharType="begin"/>
        </w:r>
        <w:r w:rsidR="00DD6757">
          <w:rPr>
            <w:noProof/>
            <w:webHidden/>
          </w:rPr>
          <w:instrText xml:space="preserve"> PAGEREF _Toc84500419 \h </w:instrText>
        </w:r>
        <w:r w:rsidR="00DD6757">
          <w:rPr>
            <w:noProof/>
            <w:webHidden/>
          </w:rPr>
        </w:r>
        <w:r w:rsidR="00DD6757">
          <w:rPr>
            <w:noProof/>
            <w:webHidden/>
          </w:rPr>
          <w:fldChar w:fldCharType="separate"/>
        </w:r>
        <w:r w:rsidR="00FA6B52">
          <w:rPr>
            <w:noProof/>
            <w:webHidden/>
          </w:rPr>
          <w:t>6</w:t>
        </w:r>
        <w:r w:rsidR="00DD6757">
          <w:rPr>
            <w:noProof/>
            <w:webHidden/>
          </w:rPr>
          <w:fldChar w:fldCharType="end"/>
        </w:r>
      </w:hyperlink>
    </w:p>
    <w:p w14:paraId="3996EF2B" w14:textId="1D9C641A" w:rsidR="00DD6757" w:rsidRDefault="000A46C5">
      <w:pPr>
        <w:pStyle w:val="TOC1"/>
        <w:rPr>
          <w:rFonts w:asciiTheme="minorHAnsi" w:eastAsiaTheme="minorEastAsia" w:hAnsiTheme="minorHAnsi" w:cstheme="minorBidi"/>
          <w:noProof/>
          <w:sz w:val="22"/>
          <w:szCs w:val="22"/>
        </w:rPr>
      </w:pPr>
      <w:hyperlink w:anchor="_Toc84500421" w:history="1">
        <w:r w:rsidR="00DD6757" w:rsidRPr="008B186B">
          <w:rPr>
            <w:rStyle w:val="Hyperlink"/>
            <w:rFonts w:ascii="Times New Roman Bold" w:hAnsi="Times New Roman Bold"/>
            <w:noProof/>
          </w:rPr>
          <w:t>6.0</w:t>
        </w:r>
        <w:r w:rsidR="00DD6757">
          <w:rPr>
            <w:rFonts w:asciiTheme="minorHAnsi" w:eastAsiaTheme="minorEastAsia" w:hAnsiTheme="minorHAnsi" w:cstheme="minorBidi"/>
            <w:noProof/>
            <w:sz w:val="22"/>
            <w:szCs w:val="22"/>
          </w:rPr>
          <w:tab/>
        </w:r>
        <w:r w:rsidR="00DD6757" w:rsidRPr="008B186B">
          <w:rPr>
            <w:rStyle w:val="Hyperlink"/>
            <w:noProof/>
          </w:rPr>
          <w:t>REFERENCES</w:t>
        </w:r>
        <w:r w:rsidR="00DD6757">
          <w:rPr>
            <w:noProof/>
            <w:webHidden/>
          </w:rPr>
          <w:tab/>
        </w:r>
        <w:r w:rsidR="00DD6757">
          <w:rPr>
            <w:noProof/>
            <w:webHidden/>
          </w:rPr>
          <w:fldChar w:fldCharType="begin"/>
        </w:r>
        <w:r w:rsidR="00DD6757">
          <w:rPr>
            <w:noProof/>
            <w:webHidden/>
          </w:rPr>
          <w:instrText xml:space="preserve"> PAGEREF _Toc84500421 \h </w:instrText>
        </w:r>
        <w:r w:rsidR="00DD6757">
          <w:rPr>
            <w:noProof/>
            <w:webHidden/>
          </w:rPr>
        </w:r>
        <w:r w:rsidR="00DD6757">
          <w:rPr>
            <w:noProof/>
            <w:webHidden/>
          </w:rPr>
          <w:fldChar w:fldCharType="separate"/>
        </w:r>
        <w:r w:rsidR="00FA6B52">
          <w:rPr>
            <w:noProof/>
            <w:webHidden/>
          </w:rPr>
          <w:t>6</w:t>
        </w:r>
        <w:r w:rsidR="00DD6757">
          <w:rPr>
            <w:noProof/>
            <w:webHidden/>
          </w:rPr>
          <w:fldChar w:fldCharType="end"/>
        </w:r>
      </w:hyperlink>
    </w:p>
    <w:p w14:paraId="6E620D60" w14:textId="7FEB269B" w:rsidR="00DD6757" w:rsidRDefault="000A46C5">
      <w:pPr>
        <w:pStyle w:val="TOC1"/>
        <w:rPr>
          <w:rFonts w:asciiTheme="minorHAnsi" w:eastAsiaTheme="minorEastAsia" w:hAnsiTheme="minorHAnsi" w:cstheme="minorBidi"/>
          <w:noProof/>
          <w:sz w:val="22"/>
          <w:szCs w:val="22"/>
        </w:rPr>
      </w:pPr>
      <w:hyperlink w:anchor="_Toc84500422" w:history="1">
        <w:r w:rsidR="00DD6757" w:rsidRPr="008B186B">
          <w:rPr>
            <w:rStyle w:val="Hyperlink"/>
            <w:rFonts w:ascii="Times New Roman Bold" w:hAnsi="Times New Roman Bold"/>
            <w:noProof/>
          </w:rPr>
          <w:t>7.0</w:t>
        </w:r>
        <w:r w:rsidR="00DD6757">
          <w:rPr>
            <w:rFonts w:asciiTheme="minorHAnsi" w:eastAsiaTheme="minorEastAsia" w:hAnsiTheme="minorHAnsi" w:cstheme="minorBidi"/>
            <w:noProof/>
            <w:sz w:val="22"/>
            <w:szCs w:val="22"/>
          </w:rPr>
          <w:tab/>
        </w:r>
        <w:r w:rsidR="00DD6757" w:rsidRPr="008B186B">
          <w:rPr>
            <w:rStyle w:val="Hyperlink"/>
            <w:noProof/>
          </w:rPr>
          <w:t>TECHNICAL APPENDICES</w:t>
        </w:r>
        <w:r w:rsidR="00DD6757">
          <w:rPr>
            <w:noProof/>
            <w:webHidden/>
          </w:rPr>
          <w:tab/>
        </w:r>
        <w:r w:rsidR="00DD6757">
          <w:rPr>
            <w:noProof/>
            <w:webHidden/>
          </w:rPr>
          <w:fldChar w:fldCharType="begin"/>
        </w:r>
        <w:r w:rsidR="00DD6757">
          <w:rPr>
            <w:noProof/>
            <w:webHidden/>
          </w:rPr>
          <w:instrText xml:space="preserve"> PAGEREF _Toc84500422 \h </w:instrText>
        </w:r>
        <w:r w:rsidR="00DD6757">
          <w:rPr>
            <w:noProof/>
            <w:webHidden/>
          </w:rPr>
        </w:r>
        <w:r w:rsidR="00DD6757">
          <w:rPr>
            <w:noProof/>
            <w:webHidden/>
          </w:rPr>
          <w:fldChar w:fldCharType="separate"/>
        </w:r>
        <w:r w:rsidR="00FA6B52">
          <w:rPr>
            <w:noProof/>
            <w:webHidden/>
          </w:rPr>
          <w:t>7</w:t>
        </w:r>
        <w:r w:rsidR="00DD6757">
          <w:rPr>
            <w:noProof/>
            <w:webHidden/>
          </w:rPr>
          <w:fldChar w:fldCharType="end"/>
        </w:r>
      </w:hyperlink>
    </w:p>
    <w:p w14:paraId="42A80407" w14:textId="405B8FF0" w:rsidR="00DD6757" w:rsidRDefault="000A46C5">
      <w:pPr>
        <w:pStyle w:val="TOC2"/>
        <w:rPr>
          <w:rFonts w:asciiTheme="minorHAnsi" w:eastAsiaTheme="minorEastAsia" w:hAnsiTheme="minorHAnsi" w:cstheme="minorBidi"/>
          <w:noProof/>
          <w:sz w:val="22"/>
          <w:szCs w:val="22"/>
        </w:rPr>
      </w:pPr>
      <w:hyperlink w:anchor="_Toc84500423" w:history="1">
        <w:r w:rsidR="00DD6757" w:rsidRPr="008B186B">
          <w:rPr>
            <w:rStyle w:val="Hyperlink"/>
            <w:rFonts w:ascii="Times New Roman Bold" w:hAnsi="Times New Roman Bold"/>
            <w:noProof/>
          </w:rPr>
          <w:t>7.1</w:t>
        </w:r>
        <w:r w:rsidR="00DD6757">
          <w:rPr>
            <w:rFonts w:asciiTheme="minorHAnsi" w:eastAsiaTheme="minorEastAsia" w:hAnsiTheme="minorHAnsi" w:cstheme="minorBidi"/>
            <w:noProof/>
            <w:sz w:val="22"/>
            <w:szCs w:val="22"/>
          </w:rPr>
          <w:tab/>
        </w:r>
        <w:r w:rsidR="00DD6757" w:rsidRPr="008B186B">
          <w:rPr>
            <w:rStyle w:val="Hyperlink"/>
            <w:noProof/>
          </w:rPr>
          <w:t>Use of Plastic Timber as a Structural Support</w:t>
        </w:r>
        <w:r w:rsidR="00DD6757">
          <w:rPr>
            <w:noProof/>
            <w:webHidden/>
          </w:rPr>
          <w:tab/>
        </w:r>
        <w:r w:rsidR="00DD6757">
          <w:rPr>
            <w:noProof/>
            <w:webHidden/>
          </w:rPr>
          <w:fldChar w:fldCharType="begin"/>
        </w:r>
        <w:r w:rsidR="00DD6757">
          <w:rPr>
            <w:noProof/>
            <w:webHidden/>
          </w:rPr>
          <w:instrText xml:space="preserve"> PAGEREF _Toc84500423 \h </w:instrText>
        </w:r>
        <w:r w:rsidR="00DD6757">
          <w:rPr>
            <w:noProof/>
            <w:webHidden/>
          </w:rPr>
        </w:r>
        <w:r w:rsidR="00DD6757">
          <w:rPr>
            <w:noProof/>
            <w:webHidden/>
          </w:rPr>
          <w:fldChar w:fldCharType="separate"/>
        </w:r>
        <w:r w:rsidR="00FA6B52">
          <w:rPr>
            <w:noProof/>
            <w:webHidden/>
          </w:rPr>
          <w:t>7</w:t>
        </w:r>
        <w:r w:rsidR="00DD6757">
          <w:rPr>
            <w:noProof/>
            <w:webHidden/>
          </w:rPr>
          <w:fldChar w:fldCharType="end"/>
        </w:r>
      </w:hyperlink>
    </w:p>
    <w:p w14:paraId="5BECEB9D" w14:textId="77777777" w:rsidR="00A96FFC" w:rsidRDefault="00FF181A" w:rsidP="003559A3">
      <w:pPr>
        <w:tabs>
          <w:tab w:val="right" w:leader="dot" w:pos="9720"/>
        </w:tabs>
        <w:jc w:val="left"/>
        <w:rPr>
          <w:bCs/>
        </w:rPr>
      </w:pPr>
      <w:r>
        <w:rPr>
          <w:bCs/>
        </w:rPr>
        <w:fldChar w:fldCharType="end"/>
      </w:r>
    </w:p>
    <w:p w14:paraId="2B17C785" w14:textId="77777777" w:rsidR="00084E8E" w:rsidRPr="00FA370A" w:rsidRDefault="00084E8E" w:rsidP="002441F5">
      <w:pPr>
        <w:jc w:val="left"/>
        <w:rPr>
          <w:bCs/>
        </w:rPr>
      </w:pPr>
    </w:p>
    <w:p w14:paraId="4A4DF8DB" w14:textId="77777777" w:rsidR="00A96FFC" w:rsidRPr="00A96FFC" w:rsidRDefault="00A96FFC">
      <w:pPr>
        <w:rPr>
          <w:bCs/>
        </w:rPr>
      </w:pPr>
    </w:p>
    <w:p w14:paraId="2C50C499" w14:textId="77777777" w:rsidR="00A96FFC" w:rsidRPr="00A96FFC" w:rsidRDefault="00A96FFC">
      <w:pPr>
        <w:rPr>
          <w:bCs/>
        </w:rPr>
        <w:sectPr w:rsidR="00A96FFC" w:rsidRPr="00A96FFC" w:rsidSect="001F0772">
          <w:headerReference w:type="default" r:id="rId10"/>
          <w:pgSz w:w="12240" w:h="15840" w:code="1"/>
          <w:pgMar w:top="720" w:right="1080" w:bottom="720" w:left="1440" w:header="720" w:footer="389" w:gutter="0"/>
          <w:pgNumType w:start="1"/>
          <w:cols w:space="720"/>
          <w:docGrid w:linePitch="360"/>
        </w:sectPr>
      </w:pPr>
    </w:p>
    <w:p w14:paraId="3192EFA9" w14:textId="77777777" w:rsidR="00D52AE5" w:rsidRPr="00D52AE5" w:rsidRDefault="00D52AE5" w:rsidP="00D52AE5">
      <w:pPr>
        <w:pStyle w:val="Heading1"/>
        <w:numPr>
          <w:ilvl w:val="0"/>
          <w:numId w:val="0"/>
        </w:numPr>
        <w:ind w:left="360"/>
        <w:jc w:val="both"/>
        <w:rPr>
          <w:b w:val="0"/>
          <w:sz w:val="24"/>
          <w:szCs w:val="24"/>
        </w:rPr>
      </w:pPr>
    </w:p>
    <w:p w14:paraId="6D00E435" w14:textId="77777777" w:rsidR="00CE5B8A" w:rsidRPr="00785BDC" w:rsidRDefault="007D5A75" w:rsidP="00785BDC">
      <w:pPr>
        <w:pStyle w:val="Heading1"/>
      </w:pPr>
      <w:bookmarkStart w:id="1" w:name="_Toc84500396"/>
      <w:r w:rsidRPr="00785BDC">
        <w:t>INTRODUCTION</w:t>
      </w:r>
      <w:r w:rsidR="00C9646B" w:rsidRPr="00785BDC">
        <w:t xml:space="preserve"> AND SCOPE</w:t>
      </w:r>
      <w:bookmarkEnd w:id="1"/>
    </w:p>
    <w:p w14:paraId="563FBFD6" w14:textId="77777777" w:rsidR="00D435EC" w:rsidRPr="007D5A75" w:rsidRDefault="00D435EC"/>
    <w:p w14:paraId="66AF54E0" w14:textId="69831F21" w:rsidR="007D5A75" w:rsidRPr="007D5A75" w:rsidRDefault="009B44A7" w:rsidP="00BD58C3">
      <w:r>
        <w:t>There are a wide variety of structures at Fermilab and Fermilab leased spaces, and therefore a variety of potential hazards to people and property if these structures are improperly designed, constructed, modified, or re-used. The best way to mitigate the hazards is through sound engineering design, use of appropriate safety factors, and compliance with applicable codes and standards</w:t>
      </w:r>
      <w:r w:rsidR="00760187">
        <w:t xml:space="preserve"> listed in the </w:t>
      </w:r>
      <w:hyperlink r:id="rId11" w:history="1">
        <w:r w:rsidR="00760187" w:rsidRPr="00760187">
          <w:rPr>
            <w:rStyle w:val="Hyperlink"/>
          </w:rPr>
          <w:t>Prime Contract</w:t>
        </w:r>
      </w:hyperlink>
      <w:r w:rsidR="00760187">
        <w:t xml:space="preserve"> No. DE-AC02-07CH11359 </w:t>
      </w:r>
      <w:r w:rsidR="00760187" w:rsidRPr="0062381B">
        <w:t>with the conformed contract through Modification No. 302 from June 10, 2022</w:t>
      </w:r>
      <w:r w:rsidR="00760187">
        <w:t>. Attachment J.9 Appendix I DOE Directives</w:t>
      </w:r>
      <w:r w:rsidR="00922072">
        <w:t>.</w:t>
      </w:r>
      <w:r>
        <w:t xml:space="preserve"> The International Building Code (IBC) and its referenced standards are intended to be a set of requirements that provides an acceptable level of safety including for structural design. The purpose of this chapter is to define the requirements with which the design and construction of structures at Fermilab and Fermilab leased spaces must comply.</w:t>
      </w:r>
    </w:p>
    <w:p w14:paraId="6F57F0EF" w14:textId="77777777" w:rsidR="007D5A75" w:rsidRDefault="007D5A75" w:rsidP="00E00D72"/>
    <w:p w14:paraId="1BC2FFAE" w14:textId="77777777" w:rsidR="007D5A75" w:rsidRPr="00BD58C3" w:rsidRDefault="007D5A75" w:rsidP="00BD58C3">
      <w:pPr>
        <w:pStyle w:val="Heading1"/>
      </w:pPr>
      <w:bookmarkStart w:id="2" w:name="_Toc84500397"/>
      <w:r w:rsidRPr="00BD58C3">
        <w:t>DEFINITIONS</w:t>
      </w:r>
      <w:bookmarkEnd w:id="2"/>
    </w:p>
    <w:p w14:paraId="22D77D9F" w14:textId="77777777" w:rsidR="007D5A75" w:rsidRPr="007D5A75" w:rsidRDefault="007D5A75" w:rsidP="00E00D72"/>
    <w:p w14:paraId="3FFAF436" w14:textId="3E30D706" w:rsidR="009B44A7" w:rsidRDefault="009B44A7" w:rsidP="00BD58C3">
      <w:r w:rsidRPr="00D7440B">
        <w:rPr>
          <w:u w:val="single"/>
        </w:rPr>
        <w:t>The Code</w:t>
      </w:r>
      <w:r>
        <w:t xml:space="preserve"> – International Building Code (IBC), </w:t>
      </w:r>
      <w:r w:rsidR="006676E9">
        <w:t xml:space="preserve">the </w:t>
      </w:r>
      <w:r>
        <w:t xml:space="preserve">latest edition at the time of the start of detailed design. Note that equivalency between the US structural design codes (IBC and referenced standards) and the European structural design codes (the Eurocodes) was developed. The white paper demonstrating this equivalency is shown in the references </w:t>
      </w:r>
      <w:r w:rsidR="00922072">
        <w:t>in</w:t>
      </w:r>
      <w:r>
        <w:t xml:space="preserve"> this chapter. </w:t>
      </w:r>
    </w:p>
    <w:p w14:paraId="19777EFB" w14:textId="77777777" w:rsidR="009B44A7" w:rsidRDefault="009B44A7" w:rsidP="00BD58C3"/>
    <w:p w14:paraId="184F21FA" w14:textId="3FCFFB6B" w:rsidR="009B44A7" w:rsidRDefault="009B44A7" w:rsidP="00BD58C3">
      <w:r w:rsidRPr="00D7440B">
        <w:rPr>
          <w:u w:val="single"/>
        </w:rPr>
        <w:t>Structure</w:t>
      </w:r>
      <w:r>
        <w:t xml:space="preserve"> – That which is built or </w:t>
      </w:r>
      <w:r w:rsidR="00922072">
        <w:t>constructed,</w:t>
      </w:r>
      <w:r>
        <w:t xml:space="preserve"> and which is most appropriately governed by the IBC and its referenced standards rather than other codes and standards. In the context of this chapter, this includes any structure or part thereof, the failure of which could reasonably pose a threat of injury to an individual or a non-trivial amount of damage to property, the design of which does not fall under the jurisdiction of another more applicable code or standard.</w:t>
      </w:r>
    </w:p>
    <w:p w14:paraId="3582D664" w14:textId="77777777" w:rsidR="009B44A7" w:rsidRDefault="009B44A7" w:rsidP="00BD58C3"/>
    <w:p w14:paraId="77678255" w14:textId="28ED136F" w:rsidR="009B44A7" w:rsidRDefault="009B44A7" w:rsidP="00BD58C3">
      <w:r w:rsidRPr="00D7440B">
        <w:rPr>
          <w:u w:val="single"/>
        </w:rPr>
        <w:t>Qualified Person</w:t>
      </w:r>
      <w:r>
        <w:t xml:space="preserve"> – </w:t>
      </w:r>
      <w:r w:rsidRPr="0014026D">
        <w:t>A person who, by possession of a recognized degree or certificate of professional standing, or who, by extensive knowledge, training</w:t>
      </w:r>
      <w:r w:rsidR="00922072">
        <w:t>,</w:t>
      </w:r>
      <w:r w:rsidRPr="0014026D">
        <w:t xml:space="preserve"> and experience, has successfully demonstrated the ability to solve or resolve problems relating to the subject matter and work.</w:t>
      </w:r>
    </w:p>
    <w:p w14:paraId="58FFE612" w14:textId="77777777" w:rsidR="009B44A7" w:rsidRDefault="009B44A7" w:rsidP="00BD58C3"/>
    <w:p w14:paraId="5F3AB8F6" w14:textId="1D425492" w:rsidR="009B44A7" w:rsidRDefault="009B44A7" w:rsidP="00BD58C3">
      <w:r w:rsidRPr="00D6067A">
        <w:rPr>
          <w:u w:val="single"/>
        </w:rPr>
        <w:t>Authority Having Jurisdiction (AHJ)</w:t>
      </w:r>
      <w:r>
        <w:rPr>
          <w:u w:val="single"/>
        </w:rPr>
        <w:t xml:space="preserve"> and Building Official</w:t>
      </w:r>
      <w:r>
        <w:t xml:space="preserve"> – The Code and other standards refer to the role and responsibility of the AHJ and/or the Building Official. For structures at Fermilab and Fermilab-operated </w:t>
      </w:r>
      <w:r w:rsidR="00922072">
        <w:t>spaces</w:t>
      </w:r>
      <w:r>
        <w:t xml:space="preserve">, the AHJ shall be as described in the Fermilab Worker Safety and Health Program. </w:t>
      </w:r>
    </w:p>
    <w:p w14:paraId="6AD6956C" w14:textId="77777777" w:rsidR="009B44A7" w:rsidRDefault="009B44A7" w:rsidP="00BD58C3"/>
    <w:p w14:paraId="452F4B31" w14:textId="77777777" w:rsidR="009B44A7" w:rsidRDefault="009B44A7" w:rsidP="00BD58C3">
      <w:r w:rsidRPr="00EB1490">
        <w:rPr>
          <w:u w:val="single"/>
        </w:rPr>
        <w:t>Engineer of Record</w:t>
      </w:r>
      <w:r>
        <w:rPr>
          <w:u w:val="single"/>
        </w:rPr>
        <w:t xml:space="preserve"> (EOR)</w:t>
      </w:r>
      <w:r>
        <w:t xml:space="preserve"> – The code and other standards refer to the role and responsibility of the EOR. For structures at Fermilab and Fermilab leased spaces, the EOR shall be the qualified person or licensed engineer performing or supervising the design of the structure as required by Section 5.1 of this chapter.</w:t>
      </w:r>
    </w:p>
    <w:p w14:paraId="4264737D" w14:textId="77777777" w:rsidR="009B44A7" w:rsidRDefault="009B44A7" w:rsidP="00BD58C3"/>
    <w:p w14:paraId="22AF5056" w14:textId="2E3D1E35" w:rsidR="009B44A7" w:rsidRDefault="009B44A7" w:rsidP="00BD58C3">
      <w:r w:rsidRPr="004A5515">
        <w:rPr>
          <w:u w:val="single"/>
        </w:rPr>
        <w:t>Engineering Note</w:t>
      </w:r>
      <w:r>
        <w:t xml:space="preserve"> – A document (e.g. analyses, calculations, drawings, specifications) demonstrating that a given building, structure</w:t>
      </w:r>
      <w:r w:rsidR="00C22027">
        <w:t>,</w:t>
      </w:r>
      <w:r>
        <w:t xml:space="preserve"> and/or part thereof satisfies the requirements of the Code.</w:t>
      </w:r>
    </w:p>
    <w:p w14:paraId="3AA9C97C" w14:textId="798CB91D" w:rsidR="006A7918" w:rsidRPr="007D5A75" w:rsidRDefault="006A7918" w:rsidP="00E00D72">
      <w:pPr>
        <w:rPr>
          <w:bCs/>
          <w:color w:val="000000"/>
          <w:kern w:val="32"/>
        </w:rPr>
      </w:pPr>
    </w:p>
    <w:p w14:paraId="1EA37683" w14:textId="77777777" w:rsidR="006A7918" w:rsidRPr="006A7918" w:rsidRDefault="006A7918" w:rsidP="00E00D72"/>
    <w:p w14:paraId="0006389D" w14:textId="77777777" w:rsidR="00554664" w:rsidRPr="008432C2" w:rsidRDefault="00554664" w:rsidP="00F53F5E">
      <w:pPr>
        <w:pStyle w:val="Heading1"/>
      </w:pPr>
      <w:bookmarkStart w:id="3" w:name="_Toc84500398"/>
      <w:r w:rsidRPr="008432C2">
        <w:lastRenderedPageBreak/>
        <w:t>RESPONSIB</w:t>
      </w:r>
      <w:r w:rsidR="00730FCE" w:rsidRPr="008432C2">
        <w:t>I</w:t>
      </w:r>
      <w:r w:rsidRPr="008432C2">
        <w:t>L</w:t>
      </w:r>
      <w:r w:rsidR="007D5A75" w:rsidRPr="008432C2">
        <w:t>ITIES</w:t>
      </w:r>
      <w:bookmarkEnd w:id="3"/>
    </w:p>
    <w:p w14:paraId="09B69B48" w14:textId="77777777" w:rsidR="00554664" w:rsidRPr="00263F3B" w:rsidRDefault="00554664" w:rsidP="00E00D72"/>
    <w:p w14:paraId="3D6FCE22" w14:textId="1BA255DF" w:rsidR="008532CC" w:rsidRPr="008532CC" w:rsidRDefault="008532CC" w:rsidP="008432C2">
      <w:pPr>
        <w:rPr>
          <w:bCs/>
          <w:kern w:val="32"/>
        </w:rPr>
      </w:pPr>
      <w:r w:rsidRPr="00070C70">
        <w:t xml:space="preserve">A responsibilities section is included only if there are any responsibilities which are unusual, i.e., different than those indicated in </w:t>
      </w:r>
      <w:hyperlink r:id="rId12" w:history="1">
        <w:r w:rsidR="00984F08" w:rsidRPr="001A3CA8">
          <w:rPr>
            <w:rStyle w:val="Hyperlink"/>
          </w:rPr>
          <w:t>FESHM 101</w:t>
        </w:r>
        <w:r w:rsidRPr="001A3CA8">
          <w:rPr>
            <w:rStyle w:val="Hyperlink"/>
          </w:rPr>
          <w:t>0</w:t>
        </w:r>
      </w:hyperlink>
      <w:r w:rsidRPr="00070C70">
        <w:t>.</w:t>
      </w:r>
    </w:p>
    <w:p w14:paraId="0543BF99" w14:textId="399B2E1F" w:rsidR="00C552C0" w:rsidRPr="008532CC" w:rsidRDefault="00C552C0" w:rsidP="00E00D72">
      <w:pPr>
        <w:rPr>
          <w:bCs/>
          <w:color w:val="000000"/>
          <w:kern w:val="32"/>
        </w:rPr>
      </w:pPr>
    </w:p>
    <w:p w14:paraId="3759EB91" w14:textId="243F661C" w:rsidR="00F053AC" w:rsidRPr="008432C2" w:rsidRDefault="00F053AC" w:rsidP="008432C2">
      <w:pPr>
        <w:pStyle w:val="Heading2"/>
      </w:pPr>
      <w:bookmarkStart w:id="4" w:name="_Toc84500399"/>
      <w:r w:rsidRPr="008432C2">
        <w:t>The Designated Structural Safety Authority Having Jurisdiction (AHJ)</w:t>
      </w:r>
      <w:bookmarkEnd w:id="4"/>
    </w:p>
    <w:p w14:paraId="69348992" w14:textId="77777777" w:rsidR="00F053AC" w:rsidRDefault="00F053AC" w:rsidP="00F053AC">
      <w:r>
        <w:t>The primary responsibilities of the AHJ are:</w:t>
      </w:r>
    </w:p>
    <w:p w14:paraId="1F8E8C95" w14:textId="77777777" w:rsidR="00F053AC" w:rsidRDefault="00F053AC" w:rsidP="00F053AC"/>
    <w:p w14:paraId="3AB3E687" w14:textId="77777777" w:rsidR="00F053AC" w:rsidRDefault="00F053AC" w:rsidP="00F053AC">
      <w:pPr>
        <w:pStyle w:val="ListParagraph"/>
        <w:numPr>
          <w:ilvl w:val="0"/>
          <w:numId w:val="11"/>
        </w:numPr>
      </w:pPr>
      <w:r>
        <w:t>Selecting and applying appropriate Codes and Standards to new, modified and existing facilities or processes.</w:t>
      </w:r>
    </w:p>
    <w:p w14:paraId="229F9DF0" w14:textId="77777777" w:rsidR="00F053AC" w:rsidRDefault="00F053AC" w:rsidP="00F053AC">
      <w:pPr>
        <w:pStyle w:val="ListParagraph"/>
        <w:numPr>
          <w:ilvl w:val="0"/>
          <w:numId w:val="11"/>
        </w:numPr>
      </w:pPr>
      <w:r>
        <w:t>Writing equivalency, variance or exemption requests for DOE Fermilab Site Office (FSO) approval.</w:t>
      </w:r>
    </w:p>
    <w:p w14:paraId="607AD24F" w14:textId="77777777" w:rsidR="00F053AC" w:rsidRDefault="00F053AC" w:rsidP="00F053AC"/>
    <w:p w14:paraId="62E2FD89" w14:textId="77777777" w:rsidR="00F053AC" w:rsidRDefault="00F053AC" w:rsidP="00F053AC">
      <w:r>
        <w:t>The AHJ will be supported by FESS and the MSS Structural Panel depending on the nature of the structure. Work such as inspections, drawing/specification review, etc. may be performed by:</w:t>
      </w:r>
    </w:p>
    <w:p w14:paraId="66F9B0DA" w14:textId="77777777" w:rsidR="00F053AC" w:rsidRDefault="00F053AC" w:rsidP="00F053AC">
      <w:pPr>
        <w:pStyle w:val="ListParagraph"/>
        <w:numPr>
          <w:ilvl w:val="0"/>
          <w:numId w:val="10"/>
        </w:numPr>
      </w:pPr>
      <w:r>
        <w:t>For conventional structures (i.e. buildings and appurtenances): FESS</w:t>
      </w:r>
    </w:p>
    <w:p w14:paraId="14027869" w14:textId="77777777" w:rsidR="00F053AC" w:rsidRDefault="00F053AC" w:rsidP="00F053AC">
      <w:pPr>
        <w:pStyle w:val="ListParagraph"/>
        <w:numPr>
          <w:ilvl w:val="0"/>
          <w:numId w:val="10"/>
        </w:numPr>
      </w:pPr>
      <w:r>
        <w:t>For programmatic structures: MSS Structural Panel</w:t>
      </w:r>
    </w:p>
    <w:p w14:paraId="3DD2061F" w14:textId="77777777" w:rsidR="00F053AC" w:rsidRDefault="00F053AC" w:rsidP="00F053AC"/>
    <w:p w14:paraId="545FA5DE" w14:textId="70FB10AA" w:rsidR="00F053AC" w:rsidRDefault="00F053AC" w:rsidP="00F053AC">
      <w:r>
        <w:t>Any questions or disputes over jurisdiction shall be resolved by the AHJ.</w:t>
      </w:r>
    </w:p>
    <w:p w14:paraId="4B325517" w14:textId="77777777" w:rsidR="00F053AC" w:rsidRPr="00F053AC" w:rsidRDefault="00F053AC" w:rsidP="0068346F"/>
    <w:p w14:paraId="1319F84C" w14:textId="77DB690C" w:rsidR="003E2A77" w:rsidRPr="00DE2BC0" w:rsidRDefault="009B44A7" w:rsidP="003E2A77">
      <w:pPr>
        <w:pStyle w:val="Heading2"/>
        <w:keepNext w:val="0"/>
        <w:rPr>
          <w:b w:val="0"/>
        </w:rPr>
      </w:pPr>
      <w:bookmarkStart w:id="5" w:name="_Toc84500400"/>
      <w:r>
        <w:t>The Division/Section/Project Head</w:t>
      </w:r>
      <w:bookmarkEnd w:id="5"/>
    </w:p>
    <w:p w14:paraId="6657396C" w14:textId="77777777" w:rsidR="009B44A7" w:rsidRDefault="009B44A7" w:rsidP="009B44A7">
      <w:r>
        <w:t>The Division/Section/Project (D/S/P) Head that controls the area of operation of the structure is responsible for carrying out the requirements of this chapter. The D/S/P head or his/her designee shall:</w:t>
      </w:r>
    </w:p>
    <w:p w14:paraId="3B42DED1" w14:textId="77777777" w:rsidR="009B44A7" w:rsidRDefault="009B44A7" w:rsidP="009B44A7">
      <w:pPr>
        <w:pStyle w:val="ListParagraph"/>
        <w:numPr>
          <w:ilvl w:val="6"/>
          <w:numId w:val="12"/>
        </w:numPr>
        <w:ind w:left="720"/>
      </w:pPr>
      <w:r>
        <w:t>Ensure that a qualified person is designing or overseeing design of a structure.</w:t>
      </w:r>
    </w:p>
    <w:p w14:paraId="0F6AD810" w14:textId="77777777" w:rsidR="009B44A7" w:rsidRDefault="009B44A7" w:rsidP="009B44A7">
      <w:pPr>
        <w:pStyle w:val="ListParagraph"/>
        <w:numPr>
          <w:ilvl w:val="6"/>
          <w:numId w:val="12"/>
        </w:numPr>
        <w:ind w:left="720"/>
      </w:pPr>
      <w:r>
        <w:t>Arrange for the review of the Engineering Note by a qualified person or committee.</w:t>
      </w:r>
    </w:p>
    <w:p w14:paraId="10EF9304" w14:textId="77777777" w:rsidR="00E7004C" w:rsidRDefault="009B44A7" w:rsidP="009B44A7">
      <w:pPr>
        <w:pStyle w:val="ListParagraph"/>
        <w:numPr>
          <w:ilvl w:val="6"/>
          <w:numId w:val="12"/>
        </w:numPr>
        <w:ind w:left="720"/>
      </w:pPr>
      <w:r>
        <w:t xml:space="preserve">File the original Engineering Note as required by the </w:t>
      </w:r>
      <w:hyperlink r:id="rId13" w:history="1">
        <w:r w:rsidRPr="00405F04">
          <w:rPr>
            <w:rStyle w:val="Hyperlink"/>
          </w:rPr>
          <w:t>Fermilab Engineering Manual</w:t>
        </w:r>
      </w:hyperlink>
      <w:r>
        <w:t xml:space="preserve"> (FEM).</w:t>
      </w:r>
    </w:p>
    <w:p w14:paraId="51E7B294" w14:textId="77777777" w:rsidR="009B44A7" w:rsidRPr="00E7004C" w:rsidRDefault="009B44A7" w:rsidP="009B44A7">
      <w:pPr>
        <w:rPr>
          <w:b/>
          <w:highlight w:val="yellow"/>
        </w:rPr>
      </w:pPr>
    </w:p>
    <w:p w14:paraId="40BAC576" w14:textId="77777777" w:rsidR="006E7F4F" w:rsidRDefault="009B44A7" w:rsidP="003E2A77">
      <w:pPr>
        <w:pStyle w:val="Heading2"/>
        <w:keepNext w:val="0"/>
        <w:jc w:val="both"/>
        <w:rPr>
          <w:b w:val="0"/>
        </w:rPr>
      </w:pPr>
      <w:bookmarkStart w:id="6" w:name="_Toc84500401"/>
      <w:r>
        <w:t>The ES&amp;H Section</w:t>
      </w:r>
      <w:bookmarkEnd w:id="6"/>
    </w:p>
    <w:p w14:paraId="583616B5" w14:textId="77777777" w:rsidR="009B44A7" w:rsidRDefault="009B44A7" w:rsidP="009B44A7">
      <w:r>
        <w:t>The ES&amp;H Section shall:</w:t>
      </w:r>
    </w:p>
    <w:p w14:paraId="2E120B9A" w14:textId="6ABB4F5A" w:rsidR="009B44A7" w:rsidRDefault="009B44A7" w:rsidP="009B44A7">
      <w:pPr>
        <w:pStyle w:val="ListParagraph"/>
        <w:numPr>
          <w:ilvl w:val="6"/>
          <w:numId w:val="8"/>
        </w:numPr>
        <w:ind w:left="720"/>
      </w:pPr>
      <w:r>
        <w:t xml:space="preserve">Audit the divisions, sections, and </w:t>
      </w:r>
      <w:r w:rsidR="0097635C">
        <w:t xml:space="preserve">projects </w:t>
      </w:r>
      <w:r>
        <w:t>on their compliance with this chapter.</w:t>
      </w:r>
    </w:p>
    <w:p w14:paraId="0553D15D" w14:textId="5F4D7555" w:rsidR="00E7004C" w:rsidRDefault="00E7004C" w:rsidP="00E00D72"/>
    <w:p w14:paraId="7B939C05" w14:textId="77777777" w:rsidR="006E7F4F" w:rsidRDefault="009B44A7" w:rsidP="003E2A77">
      <w:pPr>
        <w:pStyle w:val="Heading2"/>
        <w:keepNext w:val="0"/>
        <w:jc w:val="both"/>
        <w:rPr>
          <w:b w:val="0"/>
        </w:rPr>
      </w:pPr>
      <w:bookmarkStart w:id="7" w:name="_Toc84500402"/>
      <w:r>
        <w:t>The Mechanical Safety Subcommittee (MSS) Structural Panel</w:t>
      </w:r>
      <w:bookmarkEnd w:id="7"/>
    </w:p>
    <w:p w14:paraId="68D577B5" w14:textId="77777777" w:rsidR="009B44A7" w:rsidRDefault="009B44A7" w:rsidP="008432C2">
      <w:r>
        <w:t>The MSS Structural Panel shall serve the D/S/P Heads and ES&amp;H Section in a consulting capacity on structural matters. This includes providing recommendations regarding the applicability of a standard, in addition to the Code, to a given structure.</w:t>
      </w:r>
    </w:p>
    <w:p w14:paraId="605E3963" w14:textId="77777777" w:rsidR="00BE0C08" w:rsidRDefault="00BE0C08" w:rsidP="00E00D72"/>
    <w:p w14:paraId="53A28938" w14:textId="77777777" w:rsidR="00E47427" w:rsidRPr="008432C2" w:rsidRDefault="00021BF3" w:rsidP="008432C2">
      <w:pPr>
        <w:pStyle w:val="Heading1"/>
      </w:pPr>
      <w:bookmarkStart w:id="8" w:name="_Toc84500403"/>
      <w:r w:rsidRPr="008432C2">
        <w:t>PROGRAM DESCRIPTION</w:t>
      </w:r>
      <w:bookmarkEnd w:id="8"/>
    </w:p>
    <w:p w14:paraId="1D770F8C" w14:textId="77777777" w:rsidR="00E47427" w:rsidRDefault="00E47427" w:rsidP="00E00D72"/>
    <w:p w14:paraId="7B9C3E67" w14:textId="14B31D3D" w:rsidR="00ED07C4" w:rsidRDefault="00ED07C4" w:rsidP="008432C2">
      <w:r w:rsidRPr="008432C2">
        <w:t>The IBC defines a structure as “that which is built or constructed”. This definition could conceivably apply to nearly any object at Fermilab. However, some additional guidance is given in Section 101.3 Intent: “The purpose of this code is to establish the minimum requirements to provide a reasonable</w:t>
      </w:r>
      <w:r>
        <w:t xml:space="preserve"> level of safety, public health</w:t>
      </w:r>
      <w:r w:rsidR="00922072">
        <w:t>,</w:t>
      </w:r>
      <w:r>
        <w:t xml:space="preserve"> and general welfare through structural strength… and safety to life and property from fire and other hazards attributed to the built environment…”.</w:t>
      </w:r>
    </w:p>
    <w:p w14:paraId="3412FFBD" w14:textId="77777777" w:rsidR="00ED07C4" w:rsidRDefault="00ED07C4" w:rsidP="008432C2"/>
    <w:p w14:paraId="57E9B520" w14:textId="77777777" w:rsidR="00ED07C4" w:rsidRDefault="00ED07C4" w:rsidP="008432C2">
      <w:r>
        <w:lastRenderedPageBreak/>
        <w:t>The scope of this chapter is therefore any structure the failure of which could reasonably pose a threat of injury to an individual or a non-trivial amount of damage to property, which does not fall under the jurisdiction of another more applicable code or standard. Some degree of engineering judgment must be exercised in determining whether a structure need comply with the IBC; any questions on this matter should be forwarded to the structural Authority Having Jurisdiction (AHJ) for resolution.</w:t>
      </w:r>
    </w:p>
    <w:p w14:paraId="3BD660B2" w14:textId="77777777" w:rsidR="00ED07C4" w:rsidRDefault="00ED07C4" w:rsidP="008432C2"/>
    <w:p w14:paraId="2A485EDD" w14:textId="77777777" w:rsidR="00E47427" w:rsidRPr="00491086" w:rsidRDefault="00ED07C4" w:rsidP="008432C2">
      <w:r>
        <w:t xml:space="preserve">Some structures may be partially governed by multiple codes. An example of this is a membrane cryostat, where the fluid containment portion of the structure is governed by one set of codes and the pressure restraint and supporting structure is governed by structural codes. In such a case where a portion of a structure is not governed by other, more applicable codes, the Codes defined in this chapter shall govern design and construction of that structure. Care must be taken to clearly define the applicability of each code set to all portions of the assembly. Questions on the applicability of structural codes should be forwarded to the structural AHJ for resolution. See </w:t>
      </w:r>
      <w:hyperlink r:id="rId14" w:history="1">
        <w:r w:rsidRPr="003B6D96">
          <w:rPr>
            <w:rStyle w:val="Hyperlink"/>
          </w:rPr>
          <w:t>FESHM 5031.7</w:t>
        </w:r>
      </w:hyperlink>
      <w:r>
        <w:t xml:space="preserve"> for more information on membrane cryostats.</w:t>
      </w:r>
    </w:p>
    <w:p w14:paraId="356C01BA" w14:textId="77777777" w:rsidR="001E4839" w:rsidRPr="001E4839" w:rsidRDefault="001E4839" w:rsidP="00E00D72"/>
    <w:p w14:paraId="0B8B1451" w14:textId="77777777" w:rsidR="00BE0C08" w:rsidRDefault="00F86384" w:rsidP="003E2A77">
      <w:pPr>
        <w:pStyle w:val="Heading1"/>
        <w:keepNext w:val="0"/>
      </w:pPr>
      <w:bookmarkStart w:id="9" w:name="_Toc84500404"/>
      <w:r>
        <w:t>PROCEDURES</w:t>
      </w:r>
      <w:bookmarkEnd w:id="9"/>
    </w:p>
    <w:p w14:paraId="71970F6F" w14:textId="77777777" w:rsidR="00D929BC" w:rsidRDefault="00D929BC" w:rsidP="00E00D72">
      <w:pPr>
        <w:rPr>
          <w:rFonts w:ascii="Palatino" w:hAnsi="Palatino"/>
          <w:color w:val="000000"/>
        </w:rPr>
      </w:pPr>
    </w:p>
    <w:p w14:paraId="4B381560" w14:textId="77777777" w:rsidR="00D929BC" w:rsidRPr="00D929BC" w:rsidRDefault="00ED07C4" w:rsidP="00D929BC">
      <w:pPr>
        <w:pStyle w:val="Heading2"/>
        <w:keepNext w:val="0"/>
        <w:rPr>
          <w:b w:val="0"/>
        </w:rPr>
      </w:pPr>
      <w:bookmarkStart w:id="10" w:name="_Toc84500405"/>
      <w:r>
        <w:t>Design</w:t>
      </w:r>
      <w:bookmarkEnd w:id="10"/>
    </w:p>
    <w:p w14:paraId="4198EE0C" w14:textId="26A69276" w:rsidR="00D929BC" w:rsidRPr="00DE2BC0" w:rsidRDefault="00D929BC" w:rsidP="00D929BC">
      <w:pPr>
        <w:pStyle w:val="Heading2"/>
        <w:keepNext w:val="0"/>
        <w:numPr>
          <w:ilvl w:val="0"/>
          <w:numId w:val="0"/>
        </w:numPr>
        <w:ind w:left="504"/>
        <w:rPr>
          <w:b w:val="0"/>
        </w:rPr>
      </w:pPr>
    </w:p>
    <w:p w14:paraId="22F12AF6" w14:textId="746D4192" w:rsidR="00ED07C4" w:rsidRPr="00ED07C4" w:rsidRDefault="00ED07C4" w:rsidP="00ED07C4">
      <w:pPr>
        <w:pStyle w:val="Heading3"/>
        <w:jc w:val="both"/>
        <w:rPr>
          <w:b w:val="0"/>
          <w:bCs w:val="0"/>
        </w:rPr>
      </w:pPr>
      <w:bookmarkStart w:id="11" w:name="_Toc63765807"/>
      <w:bookmarkStart w:id="12" w:name="_Toc63765903"/>
      <w:bookmarkStart w:id="13" w:name="_Toc67638866"/>
      <w:bookmarkStart w:id="14" w:name="_Toc69887019"/>
      <w:bookmarkStart w:id="15" w:name="_Toc69887094"/>
      <w:bookmarkStart w:id="16" w:name="_Toc84500406"/>
      <w:bookmarkStart w:id="17" w:name="_Toc497379005"/>
      <w:r w:rsidRPr="00ED07C4">
        <w:rPr>
          <w:b w:val="0"/>
          <w:bCs w:val="0"/>
        </w:rPr>
        <w:t>Design of structures and components thereof shall be performed by a qualified person.</w:t>
      </w:r>
      <w:bookmarkEnd w:id="11"/>
      <w:bookmarkEnd w:id="12"/>
      <w:bookmarkEnd w:id="13"/>
      <w:bookmarkEnd w:id="14"/>
      <w:bookmarkEnd w:id="15"/>
      <w:bookmarkEnd w:id="16"/>
    </w:p>
    <w:p w14:paraId="1909E8BA" w14:textId="77777777" w:rsidR="00ED07C4" w:rsidRPr="00FB52D6" w:rsidRDefault="00ED07C4" w:rsidP="00ED07C4"/>
    <w:p w14:paraId="2C31D461" w14:textId="77777777" w:rsidR="00ED07C4" w:rsidRPr="00ED07C4" w:rsidRDefault="00ED07C4" w:rsidP="00ED07C4">
      <w:pPr>
        <w:pStyle w:val="Heading3"/>
        <w:jc w:val="both"/>
        <w:rPr>
          <w:b w:val="0"/>
          <w:bCs w:val="0"/>
        </w:rPr>
      </w:pPr>
      <w:bookmarkStart w:id="18" w:name="_Toc63765808"/>
      <w:bookmarkStart w:id="19" w:name="_Toc63765904"/>
      <w:bookmarkStart w:id="20" w:name="_Toc67638867"/>
      <w:bookmarkStart w:id="21" w:name="_Toc69887020"/>
      <w:bookmarkStart w:id="22" w:name="_Toc69887095"/>
      <w:bookmarkStart w:id="23" w:name="_Toc84500407"/>
      <w:r w:rsidRPr="00ED07C4">
        <w:rPr>
          <w:b w:val="0"/>
          <w:bCs w:val="0"/>
        </w:rPr>
        <w:t>The complexity of some structures may require the design to be performed or supervised by a person licensed to practice structural engineering in the state in which the structure will reside (an S.E. license in Illinois, for example). The complexity of the structure shall be determined and documented in the engineering note or other written analysis document.  Structures determined to be “non-complex” are permitted to be designed by a qualified person.  Structures determined to be “complex” shall be designed by a person licensed to practice structural engineering in the state in which the structure will reside.  Examples of attributes of structures that are non-complex are:</w:t>
      </w:r>
      <w:bookmarkEnd w:id="18"/>
      <w:bookmarkEnd w:id="19"/>
      <w:bookmarkEnd w:id="20"/>
      <w:bookmarkEnd w:id="21"/>
      <w:bookmarkEnd w:id="22"/>
      <w:bookmarkEnd w:id="23"/>
    </w:p>
    <w:p w14:paraId="0EAD588B" w14:textId="77777777" w:rsidR="00ED07C4" w:rsidRPr="00A3427C" w:rsidRDefault="00ED07C4" w:rsidP="00ED07C4">
      <w:pPr>
        <w:pStyle w:val="ListParagraph"/>
        <w:numPr>
          <w:ilvl w:val="0"/>
          <w:numId w:val="14"/>
        </w:numPr>
      </w:pPr>
      <w:r w:rsidRPr="00A3427C">
        <w:t>Common materials and joining methods</w:t>
      </w:r>
    </w:p>
    <w:p w14:paraId="2B2A9507" w14:textId="77777777" w:rsidR="00ED07C4" w:rsidRPr="00A3427C" w:rsidRDefault="00ED07C4" w:rsidP="00ED07C4">
      <w:pPr>
        <w:pStyle w:val="ListParagraph"/>
        <w:numPr>
          <w:ilvl w:val="0"/>
          <w:numId w:val="14"/>
        </w:numPr>
      </w:pPr>
      <w:r w:rsidRPr="00A3427C">
        <w:t>Clear load paths</w:t>
      </w:r>
    </w:p>
    <w:p w14:paraId="1BA400CA" w14:textId="77777777" w:rsidR="00ED07C4" w:rsidRPr="00A3427C" w:rsidRDefault="00ED07C4" w:rsidP="00ED07C4">
      <w:pPr>
        <w:pStyle w:val="ListParagraph"/>
        <w:numPr>
          <w:ilvl w:val="0"/>
          <w:numId w:val="14"/>
        </w:numPr>
      </w:pPr>
      <w:r w:rsidRPr="00A3427C">
        <w:t>Structures with a relatively low consequence of failure</w:t>
      </w:r>
    </w:p>
    <w:p w14:paraId="7DBF17A7" w14:textId="77777777" w:rsidR="00ED07C4" w:rsidRPr="00A3427C" w:rsidRDefault="00ED07C4" w:rsidP="00ED07C4">
      <w:pPr>
        <w:pStyle w:val="ListParagraph"/>
        <w:numPr>
          <w:ilvl w:val="0"/>
          <w:numId w:val="14"/>
        </w:numPr>
      </w:pPr>
      <w:r w:rsidRPr="00A3427C">
        <w:t>Structures designed to the US set of codes</w:t>
      </w:r>
    </w:p>
    <w:p w14:paraId="26FB4C71" w14:textId="697D6EB5" w:rsidR="00ED07C4" w:rsidRPr="00A3427C" w:rsidRDefault="00ED07C4" w:rsidP="00ED07C4">
      <w:pPr>
        <w:ind w:left="1440"/>
      </w:pPr>
      <w:r w:rsidRPr="00A3427C">
        <w:t xml:space="preserve">The requirement for a licensed engineer to design complex structures may be waived by the AHJ and shall be documented as part of the engineering note.  Questions regarding whether </w:t>
      </w:r>
      <w:r w:rsidR="00922072">
        <w:t xml:space="preserve">the </w:t>
      </w:r>
      <w:r w:rsidRPr="00A3427C">
        <w:t>design of a structure requires a licensed engineer should be forwarded to the MSS Structural Panel for resolution.</w:t>
      </w:r>
    </w:p>
    <w:bookmarkEnd w:id="17"/>
    <w:p w14:paraId="11B05EC0" w14:textId="77777777" w:rsidR="00ED07C4" w:rsidRDefault="00ED07C4" w:rsidP="00BD36B5">
      <w:pPr>
        <w:pStyle w:val="Heading3"/>
        <w:numPr>
          <w:ilvl w:val="0"/>
          <w:numId w:val="0"/>
        </w:numPr>
        <w:jc w:val="both"/>
      </w:pPr>
    </w:p>
    <w:p w14:paraId="362F9B1B" w14:textId="77777777" w:rsidR="00ED07C4" w:rsidRPr="00ED07C4" w:rsidRDefault="00ED07C4" w:rsidP="00ED07C4">
      <w:pPr>
        <w:pStyle w:val="Heading3"/>
        <w:jc w:val="both"/>
        <w:rPr>
          <w:b w:val="0"/>
          <w:bCs w:val="0"/>
        </w:rPr>
      </w:pPr>
      <w:bookmarkStart w:id="24" w:name="_Toc497379006"/>
      <w:bookmarkStart w:id="25" w:name="_Toc63765809"/>
      <w:bookmarkStart w:id="26" w:name="_Toc63765905"/>
      <w:bookmarkStart w:id="27" w:name="_Toc67638868"/>
      <w:bookmarkStart w:id="28" w:name="_Toc69887021"/>
      <w:bookmarkStart w:id="29" w:name="_Toc69887096"/>
      <w:bookmarkStart w:id="30" w:name="_Toc84500408"/>
      <w:bookmarkEnd w:id="24"/>
      <w:r w:rsidRPr="00ED07C4">
        <w:rPr>
          <w:b w:val="0"/>
          <w:bCs w:val="0"/>
        </w:rPr>
        <w:t xml:space="preserve">Design of structures shall comply with the latest edition of the Code at the time of the start of detailed design. This edition shall be the “Code of Record” and shall be indicated on the engineering note or other written analysis document.  Design must also comply with any material-specific and other design standards referenced by the Code. Note that the latest edition of these other standards may not be the edition referenced.  </w:t>
      </w:r>
      <w:r w:rsidRPr="00ED07C4">
        <w:rPr>
          <w:b w:val="0"/>
          <w:bCs w:val="0"/>
        </w:rPr>
        <w:lastRenderedPageBreak/>
        <w:t>See Chapter 35 of IBC entitled “Referenced Standards” for a list of referenced design standards in the US. Some notable standards for structural design are:</w:t>
      </w:r>
      <w:bookmarkEnd w:id="25"/>
      <w:bookmarkEnd w:id="26"/>
      <w:bookmarkEnd w:id="27"/>
      <w:bookmarkEnd w:id="28"/>
      <w:bookmarkEnd w:id="29"/>
      <w:bookmarkEnd w:id="30"/>
    </w:p>
    <w:p w14:paraId="5B5E2CDB" w14:textId="77777777" w:rsidR="00ED07C4" w:rsidRDefault="00ED07C4" w:rsidP="00ED07C4">
      <w:pPr>
        <w:pStyle w:val="ListParagraph"/>
        <w:numPr>
          <w:ilvl w:val="0"/>
          <w:numId w:val="15"/>
        </w:numPr>
      </w:pPr>
      <w:r>
        <w:t>ASCE 7 – Minimum Design Loads for Buildings and Other Structures</w:t>
      </w:r>
    </w:p>
    <w:p w14:paraId="46EBA36D" w14:textId="77777777" w:rsidR="00ED07C4" w:rsidRDefault="00ED07C4" w:rsidP="00ED07C4">
      <w:pPr>
        <w:pStyle w:val="ListParagraph"/>
        <w:numPr>
          <w:ilvl w:val="0"/>
          <w:numId w:val="15"/>
        </w:numPr>
      </w:pPr>
      <w:r>
        <w:t>AISC 360 – Specification for Structural Steel Buildings</w:t>
      </w:r>
    </w:p>
    <w:p w14:paraId="58E96C94" w14:textId="77777777" w:rsidR="00ED07C4" w:rsidRDefault="00ED07C4" w:rsidP="00ED07C4">
      <w:pPr>
        <w:pStyle w:val="ListParagraph"/>
        <w:numPr>
          <w:ilvl w:val="0"/>
          <w:numId w:val="15"/>
        </w:numPr>
      </w:pPr>
      <w:r>
        <w:t>ACI 318 – Building Code Requirements for Structural Concrete</w:t>
      </w:r>
    </w:p>
    <w:p w14:paraId="0DF75DC2" w14:textId="77777777" w:rsidR="00ED07C4" w:rsidRDefault="00ED07C4" w:rsidP="00ED07C4">
      <w:pPr>
        <w:pStyle w:val="ListParagraph"/>
        <w:numPr>
          <w:ilvl w:val="0"/>
          <w:numId w:val="15"/>
        </w:numPr>
      </w:pPr>
      <w:r>
        <w:t>ADM1 – Aluminum Design Manual</w:t>
      </w:r>
    </w:p>
    <w:p w14:paraId="65D495D8" w14:textId="77777777" w:rsidR="00ED07C4" w:rsidRPr="008D6290" w:rsidRDefault="00ED07C4" w:rsidP="00ED07C4">
      <w:pPr>
        <w:pStyle w:val="ListParagraph"/>
        <w:numPr>
          <w:ilvl w:val="0"/>
          <w:numId w:val="15"/>
        </w:numPr>
      </w:pPr>
      <w:r>
        <w:t>AWS D1.1 – Structural Welding Code - Steel</w:t>
      </w:r>
    </w:p>
    <w:p w14:paraId="27856C6B" w14:textId="77777777" w:rsidR="00ED07C4" w:rsidRPr="00153DA5" w:rsidRDefault="00ED07C4" w:rsidP="00ED07C4"/>
    <w:p w14:paraId="449CFC65" w14:textId="77777777" w:rsidR="00ED07C4" w:rsidRPr="00ED07C4" w:rsidRDefault="00ED07C4" w:rsidP="00ED07C4">
      <w:pPr>
        <w:pStyle w:val="Heading3"/>
        <w:jc w:val="both"/>
        <w:rPr>
          <w:b w:val="0"/>
          <w:bCs w:val="0"/>
        </w:rPr>
      </w:pPr>
      <w:bookmarkStart w:id="31" w:name="_Toc63765810"/>
      <w:bookmarkStart w:id="32" w:name="_Toc63765906"/>
      <w:bookmarkStart w:id="33" w:name="_Toc67638869"/>
      <w:bookmarkStart w:id="34" w:name="_Toc69887022"/>
      <w:bookmarkStart w:id="35" w:name="_Toc69887097"/>
      <w:bookmarkStart w:id="36" w:name="_Toc84500409"/>
      <w:r w:rsidRPr="00ED07C4">
        <w:rPr>
          <w:b w:val="0"/>
          <w:bCs w:val="0"/>
        </w:rPr>
        <w:t>An engineering note or other written analysis document shall be created for all structures based on the graded approach defined in the FEM. The engineering note shall include, at a minimum:</w:t>
      </w:r>
      <w:bookmarkEnd w:id="31"/>
      <w:bookmarkEnd w:id="32"/>
      <w:bookmarkEnd w:id="33"/>
      <w:bookmarkEnd w:id="34"/>
      <w:bookmarkEnd w:id="35"/>
      <w:bookmarkEnd w:id="36"/>
    </w:p>
    <w:p w14:paraId="558B7905" w14:textId="77777777" w:rsidR="00ED07C4" w:rsidRDefault="00ED07C4" w:rsidP="00ED07C4">
      <w:pPr>
        <w:pStyle w:val="ListParagraph"/>
        <w:numPr>
          <w:ilvl w:val="0"/>
          <w:numId w:val="13"/>
        </w:numPr>
      </w:pPr>
      <w:r>
        <w:t>Name or identifier of the structure</w:t>
      </w:r>
    </w:p>
    <w:p w14:paraId="62AE95D9" w14:textId="77777777" w:rsidR="00ED07C4" w:rsidRDefault="00ED07C4" w:rsidP="00ED07C4">
      <w:pPr>
        <w:pStyle w:val="ListParagraph"/>
        <w:numPr>
          <w:ilvl w:val="0"/>
          <w:numId w:val="13"/>
        </w:numPr>
      </w:pPr>
      <w:r>
        <w:t>Name of the engineer in charge of the design</w:t>
      </w:r>
    </w:p>
    <w:p w14:paraId="5EB78849" w14:textId="77777777" w:rsidR="00ED07C4" w:rsidRDefault="00ED07C4" w:rsidP="00ED07C4">
      <w:pPr>
        <w:pStyle w:val="ListParagraph"/>
        <w:numPr>
          <w:ilvl w:val="0"/>
          <w:numId w:val="13"/>
        </w:numPr>
      </w:pPr>
      <w:r>
        <w:t>Edition of the Code that is used for design</w:t>
      </w:r>
    </w:p>
    <w:p w14:paraId="41F44C49" w14:textId="77777777" w:rsidR="00ED07C4" w:rsidRDefault="00ED07C4" w:rsidP="00ED07C4">
      <w:pPr>
        <w:pStyle w:val="ListParagraph"/>
        <w:numPr>
          <w:ilvl w:val="0"/>
          <w:numId w:val="13"/>
        </w:numPr>
      </w:pPr>
      <w:r>
        <w:t>Location and intended use of the structure</w:t>
      </w:r>
    </w:p>
    <w:p w14:paraId="541F5859" w14:textId="77777777" w:rsidR="00ED07C4" w:rsidRDefault="00ED07C4" w:rsidP="00ED07C4">
      <w:pPr>
        <w:pStyle w:val="ListParagraph"/>
        <w:numPr>
          <w:ilvl w:val="0"/>
          <w:numId w:val="13"/>
        </w:numPr>
      </w:pPr>
      <w:r>
        <w:t>Design criteria including loading on the structure</w:t>
      </w:r>
    </w:p>
    <w:p w14:paraId="518D2147" w14:textId="77777777" w:rsidR="00ED07C4" w:rsidRDefault="00ED07C4" w:rsidP="00ED07C4">
      <w:pPr>
        <w:pStyle w:val="ListParagraph"/>
        <w:numPr>
          <w:ilvl w:val="0"/>
          <w:numId w:val="13"/>
        </w:numPr>
      </w:pPr>
      <w:r>
        <w:t>Codes, standards, design guides, or other reference documents used</w:t>
      </w:r>
    </w:p>
    <w:p w14:paraId="2E427D8E" w14:textId="77777777" w:rsidR="00ED07C4" w:rsidRDefault="00ED07C4" w:rsidP="00ED07C4">
      <w:pPr>
        <w:pStyle w:val="ListParagraph"/>
        <w:numPr>
          <w:ilvl w:val="0"/>
          <w:numId w:val="13"/>
        </w:numPr>
      </w:pPr>
      <w:r>
        <w:t>Any calculations, analyses, finite element models with output, etc.</w:t>
      </w:r>
    </w:p>
    <w:p w14:paraId="47D7857B" w14:textId="77777777" w:rsidR="00ED07C4" w:rsidRDefault="00ED07C4" w:rsidP="00ED07C4">
      <w:pPr>
        <w:pStyle w:val="ListParagraph"/>
        <w:numPr>
          <w:ilvl w:val="0"/>
          <w:numId w:val="13"/>
        </w:numPr>
      </w:pPr>
      <w:r>
        <w:t>Any construction or fabrication drawings or specifications</w:t>
      </w:r>
    </w:p>
    <w:p w14:paraId="322891CE" w14:textId="77777777" w:rsidR="00ED07C4" w:rsidRDefault="00ED07C4" w:rsidP="00ED07C4"/>
    <w:p w14:paraId="596E68AC" w14:textId="77777777" w:rsidR="00ED07C4" w:rsidRPr="00ED07C4" w:rsidRDefault="00ED07C4" w:rsidP="00ED07C4">
      <w:pPr>
        <w:pStyle w:val="Heading3"/>
        <w:jc w:val="both"/>
        <w:rPr>
          <w:b w:val="0"/>
          <w:bCs w:val="0"/>
        </w:rPr>
      </w:pPr>
      <w:bookmarkStart w:id="37" w:name="_Toc63765811"/>
      <w:bookmarkStart w:id="38" w:name="_Toc63765907"/>
      <w:bookmarkStart w:id="39" w:name="_Toc67638870"/>
      <w:bookmarkStart w:id="40" w:name="_Toc69887023"/>
      <w:bookmarkStart w:id="41" w:name="_Toc69887098"/>
      <w:bookmarkStart w:id="42" w:name="_Toc84500410"/>
      <w:r w:rsidRPr="00ED07C4">
        <w:rPr>
          <w:b w:val="0"/>
          <w:bCs w:val="0"/>
        </w:rPr>
        <w:t>Testing, inspection, and contractor submittal (if applicable) requirements shall be identified in the structure drawings, specifications, and/or engineering note. These requirements shall meet or exceed what is required by the Code.</w:t>
      </w:r>
      <w:bookmarkEnd w:id="37"/>
      <w:bookmarkEnd w:id="38"/>
      <w:bookmarkEnd w:id="39"/>
      <w:bookmarkEnd w:id="40"/>
      <w:bookmarkEnd w:id="41"/>
      <w:bookmarkEnd w:id="42"/>
    </w:p>
    <w:p w14:paraId="7BB26A58" w14:textId="77777777" w:rsidR="00D929BC" w:rsidRDefault="00D929BC" w:rsidP="00D929BC">
      <w:pPr>
        <w:rPr>
          <w:highlight w:val="yellow"/>
        </w:rPr>
      </w:pPr>
    </w:p>
    <w:p w14:paraId="06A6A656" w14:textId="77777777" w:rsidR="00ED07C4" w:rsidRPr="008432C2" w:rsidRDefault="00ED07C4" w:rsidP="008432C2">
      <w:pPr>
        <w:pStyle w:val="Heading2"/>
      </w:pPr>
      <w:bookmarkStart w:id="43" w:name="_Toc507491523"/>
      <w:bookmarkStart w:id="44" w:name="_Toc84500411"/>
      <w:r w:rsidRPr="008432C2">
        <w:t>Re-use or Modification of Existing Structures</w:t>
      </w:r>
      <w:bookmarkEnd w:id="43"/>
      <w:bookmarkEnd w:id="44"/>
    </w:p>
    <w:p w14:paraId="4247E82A" w14:textId="77777777" w:rsidR="00ED07C4" w:rsidRDefault="00ED07C4" w:rsidP="00ED07C4"/>
    <w:p w14:paraId="5BA27291" w14:textId="77777777" w:rsidR="00ED07C4" w:rsidRPr="00ED07C4" w:rsidRDefault="00ED07C4" w:rsidP="00ED07C4">
      <w:pPr>
        <w:pStyle w:val="Heading3"/>
        <w:jc w:val="both"/>
        <w:rPr>
          <w:b w:val="0"/>
          <w:bCs w:val="0"/>
        </w:rPr>
      </w:pPr>
      <w:bookmarkStart w:id="45" w:name="_Toc63765813"/>
      <w:bookmarkStart w:id="46" w:name="_Toc63765909"/>
      <w:bookmarkStart w:id="47" w:name="_Toc67638872"/>
      <w:bookmarkStart w:id="48" w:name="_Toc69887025"/>
      <w:bookmarkStart w:id="49" w:name="_Toc69887100"/>
      <w:bookmarkStart w:id="50" w:name="_Toc84500412"/>
      <w:r w:rsidRPr="00ED07C4">
        <w:rPr>
          <w:b w:val="0"/>
          <w:bCs w:val="0"/>
        </w:rPr>
        <w:t>If an existing structure is to be used for anything other than its original design intent or modified in any way, then the structure must be analyzed and documented in an engineering note or other written analysis document. This new analysis shall comply with the latest edition of the Code at the time of the start of detailed design and Section 5.1 of this chapter.</w:t>
      </w:r>
      <w:bookmarkEnd w:id="45"/>
      <w:bookmarkEnd w:id="46"/>
      <w:bookmarkEnd w:id="47"/>
      <w:bookmarkEnd w:id="48"/>
      <w:bookmarkEnd w:id="49"/>
      <w:bookmarkEnd w:id="50"/>
    </w:p>
    <w:p w14:paraId="02120051" w14:textId="77777777" w:rsidR="00ED07C4" w:rsidRPr="00ED07C4" w:rsidRDefault="00ED07C4" w:rsidP="00ED07C4"/>
    <w:p w14:paraId="07A2DC86" w14:textId="36C75871" w:rsidR="00ED07C4" w:rsidRPr="00ED07C4" w:rsidRDefault="00ED07C4" w:rsidP="00ED07C4">
      <w:pPr>
        <w:pStyle w:val="Heading3"/>
        <w:jc w:val="both"/>
        <w:rPr>
          <w:b w:val="0"/>
          <w:bCs w:val="0"/>
        </w:rPr>
      </w:pPr>
      <w:bookmarkStart w:id="51" w:name="_Toc63765814"/>
      <w:bookmarkStart w:id="52" w:name="_Toc63765910"/>
      <w:bookmarkStart w:id="53" w:name="_Toc67638873"/>
      <w:bookmarkStart w:id="54" w:name="_Toc69887026"/>
      <w:bookmarkStart w:id="55" w:name="_Toc69887101"/>
      <w:bookmarkStart w:id="56" w:name="_Toc84500413"/>
      <w:r w:rsidRPr="00ED07C4">
        <w:rPr>
          <w:b w:val="0"/>
          <w:bCs w:val="0"/>
        </w:rPr>
        <w:t>Where possible, the new engineering note shall reference any original analysis documentation. If no original documentation for a structure exists, all material properties, geometry, and other design parameters must be verified through testing, measurements, or other reproducible means.</w:t>
      </w:r>
      <w:bookmarkEnd w:id="51"/>
      <w:bookmarkEnd w:id="52"/>
      <w:bookmarkEnd w:id="53"/>
      <w:bookmarkEnd w:id="54"/>
      <w:bookmarkEnd w:id="55"/>
      <w:bookmarkEnd w:id="56"/>
    </w:p>
    <w:p w14:paraId="151B9190" w14:textId="77777777" w:rsidR="00785BDC" w:rsidRDefault="00785BDC" w:rsidP="00ED07C4">
      <w:pPr>
        <w:pStyle w:val="Heading2"/>
        <w:jc w:val="both"/>
        <w:rPr>
          <w:b w:val="0"/>
          <w:bCs w:val="0"/>
          <w:iCs w:val="0"/>
          <w:szCs w:val="24"/>
        </w:rPr>
      </w:pPr>
      <w:bookmarkStart w:id="57" w:name="_Toc507491524"/>
      <w:bookmarkStart w:id="58" w:name="_Toc84500414"/>
      <w:r>
        <w:rPr>
          <w:b w:val="0"/>
          <w:bCs w:val="0"/>
          <w:iCs w:val="0"/>
          <w:szCs w:val="24"/>
        </w:rPr>
        <w:br w:type="page"/>
      </w:r>
    </w:p>
    <w:p w14:paraId="3551F00A" w14:textId="37355C1D" w:rsidR="00ED07C4" w:rsidRDefault="00ED07C4" w:rsidP="00ED07C4">
      <w:pPr>
        <w:pStyle w:val="Heading2"/>
        <w:jc w:val="both"/>
      </w:pPr>
      <w:r>
        <w:lastRenderedPageBreak/>
        <w:t>Review</w:t>
      </w:r>
      <w:bookmarkEnd w:id="57"/>
      <w:bookmarkEnd w:id="58"/>
    </w:p>
    <w:p w14:paraId="237281A5" w14:textId="77777777" w:rsidR="00ED07C4" w:rsidRPr="00E92BF6" w:rsidRDefault="00ED07C4" w:rsidP="00ED07C4"/>
    <w:p w14:paraId="7AE45624" w14:textId="77777777" w:rsidR="00ED07C4" w:rsidRPr="00ED07C4" w:rsidRDefault="00ED07C4" w:rsidP="00ED07C4">
      <w:pPr>
        <w:pStyle w:val="Heading3"/>
        <w:jc w:val="both"/>
        <w:rPr>
          <w:b w:val="0"/>
          <w:bCs w:val="0"/>
        </w:rPr>
      </w:pPr>
      <w:bookmarkStart w:id="59" w:name="_Toc63765816"/>
      <w:bookmarkStart w:id="60" w:name="_Toc63765912"/>
      <w:bookmarkStart w:id="61" w:name="_Toc67638875"/>
      <w:bookmarkStart w:id="62" w:name="_Toc69887028"/>
      <w:bookmarkStart w:id="63" w:name="_Toc69887103"/>
      <w:bookmarkStart w:id="64" w:name="_Toc84500415"/>
      <w:r w:rsidRPr="00ED07C4">
        <w:rPr>
          <w:b w:val="0"/>
          <w:bCs w:val="0"/>
        </w:rPr>
        <w:t>All engineering notes and other design documentation shall be reviewed based on the graded approach described in the FEM.</w:t>
      </w:r>
      <w:bookmarkEnd w:id="59"/>
      <w:bookmarkEnd w:id="60"/>
      <w:bookmarkEnd w:id="61"/>
      <w:bookmarkEnd w:id="62"/>
      <w:bookmarkEnd w:id="63"/>
      <w:bookmarkEnd w:id="64"/>
    </w:p>
    <w:p w14:paraId="24C9984E" w14:textId="77777777" w:rsidR="00ED07C4" w:rsidRDefault="00ED07C4" w:rsidP="00ED07C4">
      <w:pPr>
        <w:pStyle w:val="Heading3"/>
        <w:numPr>
          <w:ilvl w:val="0"/>
          <w:numId w:val="0"/>
        </w:numPr>
        <w:jc w:val="both"/>
        <w:rPr>
          <w:bCs w:val="0"/>
          <w:szCs w:val="24"/>
        </w:rPr>
      </w:pPr>
    </w:p>
    <w:p w14:paraId="64E4B5E3" w14:textId="77777777" w:rsidR="00ED07C4" w:rsidRPr="00BD36B5" w:rsidRDefault="00ED07C4" w:rsidP="00BD36B5">
      <w:pPr>
        <w:pStyle w:val="Heading2"/>
      </w:pPr>
      <w:bookmarkStart w:id="65" w:name="_Toc507491525"/>
      <w:bookmarkStart w:id="66" w:name="_Toc84500416"/>
      <w:r w:rsidRPr="00BD36B5">
        <w:t>Construction</w:t>
      </w:r>
      <w:bookmarkEnd w:id="65"/>
      <w:bookmarkEnd w:id="66"/>
    </w:p>
    <w:p w14:paraId="35229F3B" w14:textId="77777777" w:rsidR="00ED07C4" w:rsidRDefault="00ED07C4" w:rsidP="00ED07C4"/>
    <w:p w14:paraId="0C436524" w14:textId="77777777" w:rsidR="00ED07C4" w:rsidRPr="00ED07C4" w:rsidRDefault="00ED07C4" w:rsidP="00ED07C4">
      <w:pPr>
        <w:pStyle w:val="Heading3"/>
        <w:jc w:val="both"/>
        <w:rPr>
          <w:b w:val="0"/>
          <w:bCs w:val="0"/>
        </w:rPr>
      </w:pPr>
      <w:bookmarkStart w:id="67" w:name="_Toc63765818"/>
      <w:bookmarkStart w:id="68" w:name="_Toc63765914"/>
      <w:bookmarkStart w:id="69" w:name="_Toc67638877"/>
      <w:bookmarkStart w:id="70" w:name="_Toc69887030"/>
      <w:bookmarkStart w:id="71" w:name="_Toc69887105"/>
      <w:bookmarkStart w:id="72" w:name="_Toc84500417"/>
      <w:r w:rsidRPr="00ED07C4">
        <w:rPr>
          <w:b w:val="0"/>
          <w:bCs w:val="0"/>
        </w:rPr>
        <w:t>Construction oversight of a structure shall be the responsibility of the D/S/P Head that controls the area of operation of the structure or their designee, unless otherwise required (i.e. Fermilab policy states that conventional construction shall be overseen by FESS).</w:t>
      </w:r>
      <w:bookmarkEnd w:id="67"/>
      <w:bookmarkEnd w:id="68"/>
      <w:bookmarkEnd w:id="69"/>
      <w:bookmarkEnd w:id="70"/>
      <w:bookmarkEnd w:id="71"/>
      <w:bookmarkEnd w:id="72"/>
    </w:p>
    <w:p w14:paraId="108BCD3B" w14:textId="77777777" w:rsidR="00ED07C4" w:rsidRPr="00ED07C4" w:rsidRDefault="00ED07C4" w:rsidP="00ED07C4"/>
    <w:p w14:paraId="5E4CF7EB" w14:textId="77777777" w:rsidR="00ED07C4" w:rsidRPr="00ED07C4" w:rsidRDefault="00ED07C4" w:rsidP="00ED07C4">
      <w:pPr>
        <w:pStyle w:val="Heading3"/>
        <w:jc w:val="both"/>
        <w:rPr>
          <w:b w:val="0"/>
          <w:bCs w:val="0"/>
        </w:rPr>
      </w:pPr>
      <w:bookmarkStart w:id="73" w:name="_Toc63765819"/>
      <w:bookmarkStart w:id="74" w:name="_Toc63765915"/>
      <w:bookmarkStart w:id="75" w:name="_Toc67638878"/>
      <w:bookmarkStart w:id="76" w:name="_Toc69887031"/>
      <w:bookmarkStart w:id="77" w:name="_Toc69887106"/>
      <w:bookmarkStart w:id="78" w:name="_Toc84500418"/>
      <w:r w:rsidRPr="00ED07C4">
        <w:rPr>
          <w:b w:val="0"/>
          <w:bCs w:val="0"/>
        </w:rPr>
        <w:t>The person responsible for oversight of construction shall ensure that construction proceeds in conformance with the drawings, specifications, and/or other design documents.  This may include testing, inspection, or other means according to a graded approach as described in the FEM.  Structures determined to be complex per 5.1.2 shall also be inspected by the AHJ or their designee for general conformance to the drawings, specifications and the Code.</w:t>
      </w:r>
      <w:bookmarkEnd w:id="73"/>
      <w:bookmarkEnd w:id="74"/>
      <w:bookmarkEnd w:id="75"/>
      <w:bookmarkEnd w:id="76"/>
      <w:bookmarkEnd w:id="77"/>
      <w:bookmarkEnd w:id="78"/>
    </w:p>
    <w:p w14:paraId="49CFE802" w14:textId="77777777" w:rsidR="00ED07C4" w:rsidRPr="00F27C2B" w:rsidRDefault="00ED07C4" w:rsidP="00ED07C4"/>
    <w:p w14:paraId="4804754F" w14:textId="77777777" w:rsidR="00ED07C4" w:rsidRPr="008432C2" w:rsidRDefault="00ED07C4" w:rsidP="008432C2">
      <w:pPr>
        <w:pStyle w:val="Heading2"/>
      </w:pPr>
      <w:bookmarkStart w:id="79" w:name="_Toc507491526"/>
      <w:bookmarkStart w:id="80" w:name="_Toc84500419"/>
      <w:r w:rsidRPr="008432C2">
        <w:t>Documentation</w:t>
      </w:r>
      <w:bookmarkEnd w:id="79"/>
      <w:bookmarkEnd w:id="80"/>
    </w:p>
    <w:p w14:paraId="6E1536B5" w14:textId="77777777" w:rsidR="00ED07C4" w:rsidRDefault="00ED07C4" w:rsidP="00ED07C4"/>
    <w:p w14:paraId="3EE0A3E2" w14:textId="77777777" w:rsidR="00ED07C4" w:rsidRPr="00ED07C4" w:rsidRDefault="00ED07C4" w:rsidP="00ED07C4">
      <w:pPr>
        <w:pStyle w:val="Heading3"/>
        <w:jc w:val="both"/>
        <w:rPr>
          <w:b w:val="0"/>
          <w:bCs w:val="0"/>
        </w:rPr>
      </w:pPr>
      <w:bookmarkStart w:id="81" w:name="_Toc63765821"/>
      <w:bookmarkStart w:id="82" w:name="_Toc63765917"/>
      <w:bookmarkStart w:id="83" w:name="_Toc67638880"/>
      <w:bookmarkStart w:id="84" w:name="_Toc69887033"/>
      <w:bookmarkStart w:id="85" w:name="_Toc69887108"/>
      <w:bookmarkStart w:id="86" w:name="_Toc84500420"/>
      <w:r w:rsidRPr="00ED07C4">
        <w:rPr>
          <w:b w:val="0"/>
          <w:bCs w:val="0"/>
        </w:rPr>
        <w:t>All documentation for the structure shall be filed as described in the FEM.  Documentation shall include, if applicable:</w:t>
      </w:r>
      <w:bookmarkEnd w:id="81"/>
      <w:bookmarkEnd w:id="82"/>
      <w:bookmarkEnd w:id="83"/>
      <w:bookmarkEnd w:id="84"/>
      <w:bookmarkEnd w:id="85"/>
      <w:bookmarkEnd w:id="86"/>
    </w:p>
    <w:p w14:paraId="4AFBDEC1" w14:textId="77777777" w:rsidR="00ED07C4" w:rsidRDefault="00ED07C4" w:rsidP="00ED07C4">
      <w:pPr>
        <w:pStyle w:val="ListParagraph"/>
        <w:numPr>
          <w:ilvl w:val="0"/>
          <w:numId w:val="16"/>
        </w:numPr>
      </w:pPr>
      <w:r>
        <w:t>Engineering note</w:t>
      </w:r>
    </w:p>
    <w:p w14:paraId="3B9D8128" w14:textId="77777777" w:rsidR="00ED07C4" w:rsidRDefault="00ED07C4" w:rsidP="00ED07C4">
      <w:pPr>
        <w:pStyle w:val="ListParagraph"/>
        <w:numPr>
          <w:ilvl w:val="0"/>
          <w:numId w:val="16"/>
        </w:numPr>
      </w:pPr>
      <w:r>
        <w:t>Results of any reviews</w:t>
      </w:r>
    </w:p>
    <w:p w14:paraId="2470BCB7" w14:textId="77777777" w:rsidR="00ED07C4" w:rsidRDefault="00ED07C4" w:rsidP="00ED07C4">
      <w:pPr>
        <w:pStyle w:val="ListParagraph"/>
        <w:numPr>
          <w:ilvl w:val="0"/>
          <w:numId w:val="16"/>
        </w:numPr>
      </w:pPr>
      <w:r>
        <w:t>Construction or fabrication drawings and/or specifications</w:t>
      </w:r>
    </w:p>
    <w:p w14:paraId="14048283" w14:textId="77777777" w:rsidR="00ED07C4" w:rsidRDefault="00ED07C4" w:rsidP="00ED07C4">
      <w:pPr>
        <w:pStyle w:val="ListParagraph"/>
        <w:numPr>
          <w:ilvl w:val="0"/>
          <w:numId w:val="16"/>
        </w:numPr>
      </w:pPr>
      <w:r>
        <w:t>Test and inspection reports</w:t>
      </w:r>
    </w:p>
    <w:p w14:paraId="0C0FA0C1" w14:textId="77777777" w:rsidR="00ED07C4" w:rsidRDefault="00ED07C4" w:rsidP="00ED07C4">
      <w:pPr>
        <w:pStyle w:val="ListParagraph"/>
        <w:numPr>
          <w:ilvl w:val="0"/>
          <w:numId w:val="16"/>
        </w:numPr>
      </w:pPr>
      <w:r>
        <w:t>Any other pertinent information related to the design or use of the structure</w:t>
      </w:r>
    </w:p>
    <w:p w14:paraId="06440C6C" w14:textId="77777777" w:rsidR="003048EB" w:rsidRDefault="003048EB" w:rsidP="00E00D72">
      <w:pPr>
        <w:rPr>
          <w:noProof/>
        </w:rPr>
      </w:pPr>
    </w:p>
    <w:p w14:paraId="7B9D3EC8" w14:textId="77777777" w:rsidR="00C704B6" w:rsidRPr="008432C2" w:rsidRDefault="00C704B6" w:rsidP="008432C2">
      <w:pPr>
        <w:pStyle w:val="Heading1"/>
      </w:pPr>
      <w:bookmarkStart w:id="87" w:name="_Toc84500421"/>
      <w:r w:rsidRPr="008432C2">
        <w:t>REFERENCES</w:t>
      </w:r>
      <w:bookmarkEnd w:id="87"/>
    </w:p>
    <w:p w14:paraId="5A7E7DA9" w14:textId="77777777" w:rsidR="00C704B6" w:rsidRPr="00C704B6" w:rsidRDefault="00C704B6" w:rsidP="00C704B6">
      <w:pPr>
        <w:rPr>
          <w:highlight w:val="yellow"/>
        </w:rPr>
      </w:pPr>
    </w:p>
    <w:p w14:paraId="41A791BD" w14:textId="77777777" w:rsidR="00ED07C4" w:rsidRDefault="000A46C5" w:rsidP="008432C2">
      <w:pPr>
        <w:rPr>
          <w:color w:val="000000"/>
        </w:rPr>
      </w:pPr>
      <w:hyperlink r:id="rId15" w:history="1">
        <w:r w:rsidR="00ED07C4" w:rsidRPr="00405F04">
          <w:rPr>
            <w:rStyle w:val="Hyperlink"/>
          </w:rPr>
          <w:t>Fermilab Engineering Manual</w:t>
        </w:r>
      </w:hyperlink>
    </w:p>
    <w:p w14:paraId="548ED53A" w14:textId="77777777" w:rsidR="00ED07C4" w:rsidRDefault="00ED07C4" w:rsidP="008432C2">
      <w:pPr>
        <w:rPr>
          <w:color w:val="000000"/>
        </w:rPr>
      </w:pPr>
    </w:p>
    <w:p w14:paraId="0696FC8C" w14:textId="77777777" w:rsidR="00ED07C4" w:rsidRDefault="00ED07C4" w:rsidP="008432C2">
      <w:pPr>
        <w:rPr>
          <w:color w:val="000000"/>
        </w:rPr>
      </w:pPr>
      <w:r w:rsidRPr="000F3B61">
        <w:rPr>
          <w:i/>
          <w:color w:val="000000"/>
        </w:rPr>
        <w:t>Acceptance of Steel and Aluminum Structures Designed per the Eurocodes at Fermilab</w:t>
      </w:r>
      <w:r>
        <w:rPr>
          <w:color w:val="000000"/>
        </w:rPr>
        <w:t>.  July 18, 2017.</w:t>
      </w:r>
    </w:p>
    <w:p w14:paraId="69633E9B" w14:textId="77777777" w:rsidR="00ED07C4" w:rsidRPr="00995295" w:rsidRDefault="00ED07C4" w:rsidP="008432C2">
      <w:pPr>
        <w:rPr>
          <w:color w:val="000000"/>
        </w:rPr>
      </w:pPr>
    </w:p>
    <w:p w14:paraId="1F659F8B" w14:textId="77777777" w:rsidR="00ED07C4" w:rsidRPr="000F3B61" w:rsidRDefault="000A46C5" w:rsidP="008432C2">
      <w:pPr>
        <w:rPr>
          <w:color w:val="000000"/>
        </w:rPr>
      </w:pPr>
      <w:hyperlink r:id="rId16" w:history="1">
        <w:r w:rsidR="00ED07C4" w:rsidRPr="003B6D96">
          <w:rPr>
            <w:rStyle w:val="Hyperlink"/>
          </w:rPr>
          <w:t>FESHM 5031.7: Membrane Cryostats</w:t>
        </w:r>
      </w:hyperlink>
    </w:p>
    <w:p w14:paraId="18A66C2B" w14:textId="77777777" w:rsidR="00ED07C4" w:rsidRDefault="00ED07C4" w:rsidP="00ED07C4">
      <w:pPr>
        <w:ind w:right="36"/>
        <w:rPr>
          <w:rFonts w:ascii="Palatino" w:hAnsi="Palatino"/>
          <w:b/>
          <w:color w:val="000000"/>
        </w:rPr>
      </w:pPr>
    </w:p>
    <w:p w14:paraId="68490449" w14:textId="77777777" w:rsidR="00F86384" w:rsidRDefault="00F86384" w:rsidP="00E00D72"/>
    <w:p w14:paraId="54366372" w14:textId="77777777" w:rsidR="00135D98" w:rsidRDefault="00135D98" w:rsidP="00C704B6">
      <w:pPr>
        <w:pStyle w:val="Heading1"/>
        <w:sectPr w:rsidR="00135D98" w:rsidSect="00DE35C0">
          <w:pgSz w:w="12240" w:h="15840" w:code="1"/>
          <w:pgMar w:top="720" w:right="1080" w:bottom="720" w:left="1440" w:header="720" w:footer="389" w:gutter="0"/>
          <w:cols w:space="720"/>
          <w:docGrid w:linePitch="360"/>
        </w:sectPr>
      </w:pPr>
    </w:p>
    <w:p w14:paraId="45920114" w14:textId="77777777" w:rsidR="00F86384" w:rsidRPr="001C184D" w:rsidRDefault="00F86384" w:rsidP="001C184D">
      <w:pPr>
        <w:pStyle w:val="Heading1"/>
      </w:pPr>
      <w:bookmarkStart w:id="88" w:name="_Toc84500422"/>
      <w:r w:rsidRPr="001C184D">
        <w:lastRenderedPageBreak/>
        <w:t>TECHNICAL APPENDICES</w:t>
      </w:r>
      <w:bookmarkEnd w:id="88"/>
    </w:p>
    <w:p w14:paraId="725767C3" w14:textId="77777777" w:rsidR="00C704B6" w:rsidRDefault="00C704B6" w:rsidP="00F86384">
      <w:pPr>
        <w:ind w:right="36"/>
        <w:rPr>
          <w:rFonts w:ascii="Palatino" w:hAnsi="Palatino"/>
          <w:color w:val="000000"/>
        </w:rPr>
      </w:pPr>
    </w:p>
    <w:p w14:paraId="1E34AB76" w14:textId="2EE02ACE" w:rsidR="00196CE0" w:rsidRPr="001C184D" w:rsidRDefault="005F2151" w:rsidP="00BD36B5">
      <w:pPr>
        <w:pStyle w:val="Heading2"/>
      </w:pPr>
      <w:bookmarkStart w:id="89" w:name="_Toc84500423"/>
      <w:r w:rsidRPr="00BD36B5">
        <w:t xml:space="preserve">Use of </w:t>
      </w:r>
      <w:r w:rsidR="0025740B" w:rsidRPr="001C184D">
        <w:t xml:space="preserve">Plastic Timber </w:t>
      </w:r>
      <w:r w:rsidR="005A333C" w:rsidRPr="001C184D">
        <w:t>as a Structural Support</w:t>
      </w:r>
      <w:bookmarkEnd w:id="89"/>
    </w:p>
    <w:p w14:paraId="65A29F03" w14:textId="019778E6" w:rsidR="00196CE0" w:rsidRDefault="00196CE0" w:rsidP="00BD36B5"/>
    <w:p w14:paraId="2ABB2B6E" w14:textId="5F9D8B34" w:rsidR="005A333C" w:rsidRDefault="00E269B1" w:rsidP="001C184D">
      <w:r>
        <w:t>Fermilab</w:t>
      </w:r>
      <w:r w:rsidR="002D6E2A">
        <w:t xml:space="preserve"> has experienced issues</w:t>
      </w:r>
      <w:r w:rsidR="00DC2822">
        <w:t xml:space="preserve"> in the past</w:t>
      </w:r>
      <w:r w:rsidR="002D6E2A">
        <w:t xml:space="preserve"> </w:t>
      </w:r>
      <w:r w:rsidR="005B2C75">
        <w:t>due to</w:t>
      </w:r>
      <w:r w:rsidR="002D6E2A">
        <w:t xml:space="preserve"> the use of plastic landscape timbers </w:t>
      </w:r>
      <w:r>
        <w:t xml:space="preserve">which were not structurally rated </w:t>
      </w:r>
      <w:r w:rsidR="002D6E2A">
        <w:t>as cribbing</w:t>
      </w:r>
      <w:r>
        <w:t xml:space="preserve"> or other structural support. </w:t>
      </w:r>
      <w:r w:rsidR="002D6E2A">
        <w:t>(</w:t>
      </w:r>
      <w:r w:rsidR="00271CE6">
        <w:t xml:space="preserve">e.g. </w:t>
      </w:r>
      <w:hyperlink r:id="rId17" w:history="1">
        <w:r w:rsidR="00271CE6" w:rsidRPr="00BE2D01">
          <w:rPr>
            <w:rStyle w:val="Hyperlink"/>
          </w:rPr>
          <w:t>https://www-esh.fnal.gov/pls/cert//hpi_rpt.html?hid=235</w:t>
        </w:r>
      </w:hyperlink>
      <w:r w:rsidR="00271CE6">
        <w:t xml:space="preserve">; also </w:t>
      </w:r>
      <w:r w:rsidR="00DC2822">
        <w:t xml:space="preserve">see </w:t>
      </w:r>
      <w:r w:rsidR="002D6E2A">
        <w:t>lesson learned</w:t>
      </w:r>
      <w:r w:rsidR="00AC527F">
        <w:t xml:space="preserve"> describing this incident</w:t>
      </w:r>
      <w:r w:rsidR="002D6E2A">
        <w:t xml:space="preserve"> </w:t>
      </w:r>
      <w:r w:rsidR="00C1571C">
        <w:t>in Section 7.1.1</w:t>
      </w:r>
      <w:r w:rsidR="002D6E2A">
        <w:t>)</w:t>
      </w:r>
      <w:r w:rsidR="0068155C">
        <w:t xml:space="preserve"> </w:t>
      </w:r>
      <w:r>
        <w:t>The use of non-rated plastic landscape timbers as cribbing is not permitted</w:t>
      </w:r>
      <w:r w:rsidR="002D6E2A">
        <w:t xml:space="preserve"> unless the plastic landscape timbers will be utilized in a single-layer application</w:t>
      </w:r>
      <w:r w:rsidR="00676969">
        <w:t xml:space="preserve"> </w:t>
      </w:r>
      <w:r w:rsidR="00AB316A">
        <w:t>(</w:t>
      </w:r>
      <w:r w:rsidR="00676969">
        <w:t>no stacking</w:t>
      </w:r>
      <w:r w:rsidR="00006BB9">
        <w:t xml:space="preserve"> of </w:t>
      </w:r>
      <w:r w:rsidR="00C4076D">
        <w:t>items/</w:t>
      </w:r>
      <w:r w:rsidR="00006BB9">
        <w:t>material</w:t>
      </w:r>
      <w:r w:rsidR="00C37107">
        <w:t xml:space="preserve">; the cribbing is fully supported by the structure underneath).  </w:t>
      </w:r>
      <w:r w:rsidR="002D6E2A">
        <w:t>All other uses of cribbing</w:t>
      </w:r>
      <w:r w:rsidR="00994CB8">
        <w:t>/structural support</w:t>
      </w:r>
      <w:r w:rsidR="002D6E2A">
        <w:t xml:space="preserve"> will require the use of </w:t>
      </w:r>
      <w:r w:rsidR="009865F8">
        <w:t>structurally rated</w:t>
      </w:r>
      <w:r w:rsidR="002D6E2A">
        <w:t xml:space="preserve"> </w:t>
      </w:r>
      <w:r w:rsidR="00994CB8">
        <w:t>cribbing/</w:t>
      </w:r>
      <w:r w:rsidR="002D6E2A">
        <w:t>material</w:t>
      </w:r>
      <w:r w:rsidR="00F65572">
        <w:t xml:space="preserve"> (structurally rated plastics or acceptable wood species)</w:t>
      </w:r>
      <w:r w:rsidR="002D6E2A">
        <w:t xml:space="preserve">.  </w:t>
      </w:r>
      <w:r w:rsidR="00271CE6">
        <w:t>No cribbing</w:t>
      </w:r>
      <w:r w:rsidR="0025740B">
        <w:t xml:space="preserve"> material</w:t>
      </w:r>
      <w:r w:rsidR="00271CE6">
        <w:t xml:space="preserve"> may be used in a configuration where it could bend.</w:t>
      </w:r>
    </w:p>
    <w:p w14:paraId="1F8A4B6E" w14:textId="177C8AEA" w:rsidR="00C56E62" w:rsidRDefault="00C56E62" w:rsidP="00196CE0"/>
    <w:p w14:paraId="7E513CF2" w14:textId="0D9C1ECE" w:rsidR="00C07EEF" w:rsidRDefault="00C07EEF" w:rsidP="00196CE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0"/>
        <w:gridCol w:w="4140"/>
      </w:tblGrid>
      <w:tr w:rsidR="002F6249" w14:paraId="18FF275A" w14:textId="77777777" w:rsidTr="0068346F">
        <w:tc>
          <w:tcPr>
            <w:tcW w:w="5215" w:type="dxa"/>
            <w:tcBorders>
              <w:top w:val="single" w:sz="4" w:space="0" w:color="auto"/>
              <w:left w:val="single" w:sz="4" w:space="0" w:color="auto"/>
              <w:right w:val="single" w:sz="4" w:space="0" w:color="auto"/>
            </w:tcBorders>
          </w:tcPr>
          <w:p w14:paraId="472904FA" w14:textId="110176BA" w:rsidR="00C07EEF" w:rsidRDefault="00DB7DD3" w:rsidP="0068346F">
            <w:pPr>
              <w:jc w:val="center"/>
            </w:pPr>
            <w:r>
              <w:rPr>
                <w:noProof/>
              </w:rPr>
              <mc:AlternateContent>
                <mc:Choice Requires="wps">
                  <w:drawing>
                    <wp:anchor distT="0" distB="0" distL="114300" distR="114300" simplePos="0" relativeHeight="251662336" behindDoc="0" locked="0" layoutInCell="1" allowOverlap="1" wp14:anchorId="7AFD1367" wp14:editId="6BEC08C6">
                      <wp:simplePos x="0" y="0"/>
                      <wp:positionH relativeFrom="column">
                        <wp:posOffset>652145</wp:posOffset>
                      </wp:positionH>
                      <wp:positionV relativeFrom="paragraph">
                        <wp:posOffset>173990</wp:posOffset>
                      </wp:positionV>
                      <wp:extent cx="2235200" cy="1993900"/>
                      <wp:effectExtent l="0" t="0" r="12700" b="25400"/>
                      <wp:wrapNone/>
                      <wp:docPr id="11" name="&quot;Not Allowed&quot; Symbol 11"/>
                      <wp:cNvGraphicFramePr/>
                      <a:graphic xmlns:a="http://schemas.openxmlformats.org/drawingml/2006/main">
                        <a:graphicData uri="http://schemas.microsoft.com/office/word/2010/wordprocessingShape">
                          <wps:wsp>
                            <wps:cNvSpPr/>
                            <wps:spPr>
                              <a:xfrm>
                                <a:off x="0" y="0"/>
                                <a:ext cx="2235200" cy="1993900"/>
                              </a:xfrm>
                              <a:prstGeom prst="noSmoking">
                                <a:avLst/>
                              </a:prstGeom>
                              <a:solidFill>
                                <a:schemeClr val="accent2">
                                  <a:alpha val="3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2D724"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11" o:spid="_x0000_s1026" type="#_x0000_t57" style="position:absolute;margin-left:51.35pt;margin-top:13.7pt;width:176pt;height:1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" adj="3613" fillcolor="#c0504d [3205]" strokecolor="#c0504d [3205]" strokeweight="2pt">
                      <v:fill opacity="22873f"/>
                    </v:shape>
                  </w:pict>
                </mc:Fallback>
              </mc:AlternateContent>
            </w:r>
            <w:r w:rsidR="00496B75">
              <w:rPr>
                <w:noProof/>
              </w:rPr>
              <w:drawing>
                <wp:inline distT="0" distB="0" distL="0" distR="0" wp14:anchorId="35CB9CCA" wp14:editId="60F53364">
                  <wp:extent cx="2656205" cy="2425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7867"/>
                          <a:stretch/>
                        </pic:blipFill>
                        <pic:spPr bwMode="auto">
                          <a:xfrm rot="10800000">
                            <a:off x="0" y="0"/>
                            <a:ext cx="2660795" cy="24297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5" w:type="dxa"/>
            <w:tcBorders>
              <w:top w:val="single" w:sz="4" w:space="0" w:color="auto"/>
              <w:left w:val="single" w:sz="4" w:space="0" w:color="auto"/>
              <w:right w:val="single" w:sz="4" w:space="0" w:color="auto"/>
            </w:tcBorders>
          </w:tcPr>
          <w:p w14:paraId="0BB0CEEE" w14:textId="523EF1AC" w:rsidR="00C07EEF" w:rsidRDefault="00C07EEF" w:rsidP="0068346F">
            <w:pPr>
              <w:jc w:val="center"/>
            </w:pPr>
            <w:r>
              <w:rPr>
                <w:noProof/>
              </w:rPr>
              <w:drawing>
                <wp:inline distT="0" distB="0" distL="0" distR="0" wp14:anchorId="585873A6" wp14:editId="4F0FE471">
                  <wp:extent cx="2497102" cy="1872826"/>
                  <wp:effectExtent l="7302" t="0" r="6033" b="603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14805" cy="1886103"/>
                          </a:xfrm>
                          <a:prstGeom prst="rect">
                            <a:avLst/>
                          </a:prstGeom>
                          <a:noFill/>
                          <a:ln>
                            <a:noFill/>
                          </a:ln>
                        </pic:spPr>
                      </pic:pic>
                    </a:graphicData>
                  </a:graphic>
                </wp:inline>
              </w:drawing>
            </w:r>
          </w:p>
        </w:tc>
      </w:tr>
      <w:tr w:rsidR="002F6249" w14:paraId="18781D3A" w14:textId="77777777" w:rsidTr="0068346F">
        <w:tc>
          <w:tcPr>
            <w:tcW w:w="5215" w:type="dxa"/>
            <w:tcBorders>
              <w:left w:val="single" w:sz="4" w:space="0" w:color="auto"/>
              <w:bottom w:val="single" w:sz="4" w:space="0" w:color="auto"/>
              <w:right w:val="single" w:sz="4" w:space="0" w:color="auto"/>
            </w:tcBorders>
          </w:tcPr>
          <w:p w14:paraId="0F956597" w14:textId="0F69D865" w:rsidR="00C07EEF" w:rsidRDefault="00C07EEF" w:rsidP="0068346F">
            <w:pPr>
              <w:jc w:val="center"/>
            </w:pPr>
            <w:r w:rsidRPr="0068346F">
              <w:rPr>
                <w:sz w:val="18"/>
                <w:szCs w:val="18"/>
              </w:rPr>
              <w:t xml:space="preserve">Shield blocks stacked in multiple layers using non-rated plastic lumber – </w:t>
            </w:r>
            <w:r w:rsidRPr="0068346F">
              <w:rPr>
                <w:b/>
                <w:bCs/>
                <w:sz w:val="18"/>
                <w:szCs w:val="18"/>
              </w:rPr>
              <w:t>not acceptable</w:t>
            </w:r>
          </w:p>
        </w:tc>
        <w:tc>
          <w:tcPr>
            <w:tcW w:w="4495" w:type="dxa"/>
            <w:tcBorders>
              <w:left w:val="single" w:sz="4" w:space="0" w:color="auto"/>
              <w:bottom w:val="single" w:sz="4" w:space="0" w:color="auto"/>
              <w:right w:val="single" w:sz="4" w:space="0" w:color="auto"/>
            </w:tcBorders>
          </w:tcPr>
          <w:p w14:paraId="716706AD" w14:textId="54DD6AB9" w:rsidR="00C07EEF" w:rsidRDefault="00C07EEF" w:rsidP="0068346F">
            <w:pPr>
              <w:jc w:val="center"/>
            </w:pPr>
            <w:r w:rsidRPr="0068346F">
              <w:rPr>
                <w:sz w:val="18"/>
                <w:szCs w:val="18"/>
              </w:rPr>
              <w:t xml:space="preserve">Magnet stored on non-rated plastic lumber in single layer - </w:t>
            </w:r>
            <w:r w:rsidRPr="0068346F">
              <w:rPr>
                <w:b/>
                <w:bCs/>
                <w:sz w:val="18"/>
                <w:szCs w:val="18"/>
              </w:rPr>
              <w:t>acceptable</w:t>
            </w:r>
          </w:p>
        </w:tc>
      </w:tr>
      <w:tr w:rsidR="002F6249" w14:paraId="6D0400BB" w14:textId="77777777" w:rsidTr="0068346F">
        <w:tc>
          <w:tcPr>
            <w:tcW w:w="5215" w:type="dxa"/>
            <w:tcBorders>
              <w:top w:val="single" w:sz="4" w:space="0" w:color="auto"/>
              <w:left w:val="single" w:sz="4" w:space="0" w:color="auto"/>
              <w:right w:val="single" w:sz="4" w:space="0" w:color="auto"/>
            </w:tcBorders>
          </w:tcPr>
          <w:p w14:paraId="5305EFA5" w14:textId="14306567" w:rsidR="00C07EEF" w:rsidRDefault="00AC527F" w:rsidP="00196CE0">
            <w:r>
              <w:rPr>
                <w:noProof/>
              </w:rPr>
              <w:lastRenderedPageBreak/>
              <mc:AlternateContent>
                <mc:Choice Requires="wps">
                  <w:drawing>
                    <wp:anchor distT="0" distB="0" distL="114300" distR="114300" simplePos="0" relativeHeight="251663360" behindDoc="0" locked="0" layoutInCell="1" allowOverlap="1" wp14:anchorId="1FAEDCBD" wp14:editId="29EC6D73">
                      <wp:simplePos x="0" y="0"/>
                      <wp:positionH relativeFrom="column">
                        <wp:posOffset>480695</wp:posOffset>
                      </wp:positionH>
                      <wp:positionV relativeFrom="paragraph">
                        <wp:posOffset>574040</wp:posOffset>
                      </wp:positionV>
                      <wp:extent cx="2654300" cy="2813050"/>
                      <wp:effectExtent l="0" t="0" r="12700" b="25400"/>
                      <wp:wrapNone/>
                      <wp:docPr id="13" name="&quot;Not Allowed&quot; Symbol 13"/>
                      <wp:cNvGraphicFramePr/>
                      <a:graphic xmlns:a="http://schemas.openxmlformats.org/drawingml/2006/main">
                        <a:graphicData uri="http://schemas.microsoft.com/office/word/2010/wordprocessingShape">
                          <wps:wsp>
                            <wps:cNvSpPr/>
                            <wps:spPr>
                              <a:xfrm>
                                <a:off x="0" y="0"/>
                                <a:ext cx="2654300" cy="2813050"/>
                              </a:xfrm>
                              <a:prstGeom prst="noSmoking">
                                <a:avLst/>
                              </a:prstGeom>
                              <a:solidFill>
                                <a:schemeClr val="accent2">
                                  <a:alpha val="3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8E387" id="&quot;Not Allowed&quot; Symbol 13" o:spid="_x0000_s1026" type="#_x0000_t57" style="position:absolute;margin-left:37.85pt;margin-top:45.2pt;width:209pt;height:2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" adj="4050" fillcolor="#c0504d [3205]" strokecolor="#c0504d [3205]" strokeweight="2pt">
                      <v:fill opacity="22873f"/>
                    </v:shape>
                  </w:pict>
                </mc:Fallback>
              </mc:AlternateContent>
            </w:r>
            <w:r w:rsidRPr="00AC527F">
              <w:rPr>
                <w:noProof/>
              </w:rPr>
              <w:drawing>
                <wp:inline distT="0" distB="0" distL="0" distR="0" wp14:anchorId="34AD0CA9" wp14:editId="6DCB86C3">
                  <wp:extent cx="3673923" cy="3392428"/>
                  <wp:effectExtent l="7303" t="0" r="0" b="0"/>
                  <wp:docPr id="12" name="Picture 6" descr="A picture containing indoor, dirty&#10;&#10;Description automatically generated">
                    <a:extLst xmlns:a="http://schemas.openxmlformats.org/drawingml/2006/main">
                      <a:ext uri="{FF2B5EF4-FFF2-40B4-BE49-F238E27FC236}">
                        <a16:creationId xmlns:a16="http://schemas.microsoft.com/office/drawing/2014/main" id="{8595AFE3-7147-4B92-B404-78CB4AC81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indoor, dirty&#10;&#10;Description automatically generated">
                            <a:extLst>
                              <a:ext uri="{FF2B5EF4-FFF2-40B4-BE49-F238E27FC236}">
                                <a16:creationId xmlns:a16="http://schemas.microsoft.com/office/drawing/2014/main" id="{8595AFE3-7147-4B92-B404-78CB4AC81076}"/>
                              </a:ext>
                            </a:extLst>
                          </pic:cNvPr>
                          <pic:cNvPicPr>
                            <a:picLocks noChangeAspect="1"/>
                          </pic:cNvPicPr>
                        </pic:nvPicPr>
                        <pic:blipFill rotWithShape="1">
                          <a:blip r:embed="rId20"/>
                          <a:srcRect l="8073" r="10703"/>
                          <a:stretch/>
                        </pic:blipFill>
                        <pic:spPr>
                          <a:xfrm rot="5400000">
                            <a:off x="0" y="0"/>
                            <a:ext cx="3673923" cy="3392428"/>
                          </a:xfrm>
                          <a:prstGeom prst="rect">
                            <a:avLst/>
                          </a:prstGeom>
                        </pic:spPr>
                      </pic:pic>
                    </a:graphicData>
                  </a:graphic>
                </wp:inline>
              </w:drawing>
            </w:r>
          </w:p>
        </w:tc>
        <w:tc>
          <w:tcPr>
            <w:tcW w:w="4495" w:type="dxa"/>
            <w:tcBorders>
              <w:top w:val="single" w:sz="4" w:space="0" w:color="auto"/>
              <w:left w:val="single" w:sz="4" w:space="0" w:color="auto"/>
            </w:tcBorders>
          </w:tcPr>
          <w:p w14:paraId="25C761E9" w14:textId="77777777" w:rsidR="00C07EEF" w:rsidRDefault="00C07EEF" w:rsidP="00196CE0"/>
        </w:tc>
      </w:tr>
      <w:tr w:rsidR="00AC527F" w14:paraId="19BB9D0E" w14:textId="77777777" w:rsidTr="0068346F">
        <w:tc>
          <w:tcPr>
            <w:tcW w:w="5215" w:type="dxa"/>
            <w:tcBorders>
              <w:left w:val="single" w:sz="4" w:space="0" w:color="auto"/>
              <w:bottom w:val="single" w:sz="4" w:space="0" w:color="auto"/>
              <w:right w:val="single" w:sz="4" w:space="0" w:color="auto"/>
            </w:tcBorders>
          </w:tcPr>
          <w:p w14:paraId="034DB59A" w14:textId="796DE7D6" w:rsidR="00A071A7" w:rsidRDefault="00AC527F" w:rsidP="00A071A7">
            <w:pPr>
              <w:jc w:val="center"/>
              <w:rPr>
                <w:sz w:val="18"/>
                <w:szCs w:val="18"/>
              </w:rPr>
            </w:pPr>
            <w:r>
              <w:rPr>
                <w:sz w:val="18"/>
                <w:szCs w:val="18"/>
              </w:rPr>
              <w:t>Non-rated p</w:t>
            </w:r>
            <w:r w:rsidRPr="0068346F">
              <w:rPr>
                <w:sz w:val="18"/>
                <w:szCs w:val="18"/>
              </w:rPr>
              <w:t xml:space="preserve">lastic lumber utilized for </w:t>
            </w:r>
            <w:r w:rsidR="005B2C75">
              <w:rPr>
                <w:sz w:val="18"/>
                <w:szCs w:val="18"/>
              </w:rPr>
              <w:t xml:space="preserve">a </w:t>
            </w:r>
            <w:r w:rsidRPr="0068346F">
              <w:rPr>
                <w:sz w:val="18"/>
                <w:szCs w:val="18"/>
              </w:rPr>
              <w:t xml:space="preserve">work platform </w:t>
            </w:r>
            <w:r w:rsidR="005B2C75">
              <w:rPr>
                <w:sz w:val="18"/>
                <w:szCs w:val="18"/>
              </w:rPr>
              <w:t>support</w:t>
            </w:r>
            <w:r w:rsidRPr="0068346F">
              <w:rPr>
                <w:sz w:val="18"/>
                <w:szCs w:val="18"/>
              </w:rPr>
              <w:t xml:space="preserve"> – </w:t>
            </w:r>
          </w:p>
          <w:p w14:paraId="4E86E255" w14:textId="53A1DAA4" w:rsidR="00AC527F" w:rsidRPr="00AC527F" w:rsidRDefault="00AC527F" w:rsidP="0068346F">
            <w:pPr>
              <w:jc w:val="center"/>
            </w:pPr>
            <w:r w:rsidRPr="0068346F">
              <w:rPr>
                <w:b/>
                <w:bCs/>
                <w:sz w:val="18"/>
                <w:szCs w:val="18"/>
              </w:rPr>
              <w:t>not acceptable</w:t>
            </w:r>
          </w:p>
        </w:tc>
        <w:tc>
          <w:tcPr>
            <w:tcW w:w="4495" w:type="dxa"/>
            <w:tcBorders>
              <w:left w:val="single" w:sz="4" w:space="0" w:color="auto"/>
            </w:tcBorders>
          </w:tcPr>
          <w:p w14:paraId="27A5ABC6" w14:textId="77777777" w:rsidR="00AC527F" w:rsidRDefault="00AC527F" w:rsidP="00196CE0"/>
        </w:tc>
      </w:tr>
    </w:tbl>
    <w:p w14:paraId="16CE3B46" w14:textId="30DAFC72" w:rsidR="00477D33" w:rsidRDefault="00477D33" w:rsidP="001C184D"/>
    <w:p w14:paraId="723E405A" w14:textId="77777777" w:rsidR="00C56E62" w:rsidRDefault="00C56E62" w:rsidP="001C184D">
      <w:r>
        <w:t>Structurally rated cribbing must be marked to indicate the rated capacity.  See example in photo.</w:t>
      </w:r>
    </w:p>
    <w:p w14:paraId="5C137A0E" w14:textId="1B23BCBB" w:rsidR="00C56E62" w:rsidRDefault="00C56E62" w:rsidP="00196CE0">
      <w:r>
        <w:rPr>
          <w:noProof/>
        </w:rPr>
        <w:drawing>
          <wp:inline distT="0" distB="0" distL="0" distR="0" wp14:anchorId="59687FBB" wp14:editId="178E52CE">
            <wp:extent cx="2853495" cy="2445594"/>
            <wp:effectExtent l="0" t="5715"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562" t="11747" r="26826" b="13276"/>
                    <a:stretch/>
                  </pic:blipFill>
                  <pic:spPr bwMode="auto">
                    <a:xfrm rot="5400000">
                      <a:off x="0" y="0"/>
                      <a:ext cx="2856964" cy="2448567"/>
                    </a:xfrm>
                    <a:prstGeom prst="rect">
                      <a:avLst/>
                    </a:prstGeom>
                    <a:noFill/>
                    <a:ln>
                      <a:noFill/>
                    </a:ln>
                    <a:extLst>
                      <a:ext uri="{53640926-AAD7-44D8-BBD7-CCE9431645EC}">
                        <a14:shadowObscured xmlns:a14="http://schemas.microsoft.com/office/drawing/2010/main"/>
                      </a:ext>
                    </a:extLst>
                  </pic:spPr>
                </pic:pic>
              </a:graphicData>
            </a:graphic>
          </wp:inline>
        </w:drawing>
      </w:r>
    </w:p>
    <w:p w14:paraId="697DDFAB" w14:textId="77777777" w:rsidR="00E23442" w:rsidRDefault="00E23442" w:rsidP="00196CE0"/>
    <w:p w14:paraId="1CFA929E" w14:textId="27A474AB" w:rsidR="004977CC" w:rsidRDefault="004977CC" w:rsidP="001C184D">
      <w:r w:rsidRPr="001C184D">
        <w:t>The strength of wood cribbing can be determined utilizing the Urban Search &amp; Rescue Shoring Operations Guide</w:t>
      </w:r>
      <w:r w:rsidR="00C37107" w:rsidRPr="001C184D">
        <w:t>.</w:t>
      </w:r>
      <w:r w:rsidR="001A3613" w:rsidRPr="001C184D">
        <w:t xml:space="preserve"> </w:t>
      </w:r>
      <w:r w:rsidR="00C37107" w:rsidRPr="001C184D">
        <w:t>T</w:t>
      </w:r>
      <w:r w:rsidR="001A3613" w:rsidRPr="001C184D">
        <w:t>he Timber Cribbing Guide provides information on cribbing construction and</w:t>
      </w:r>
      <w:r w:rsidR="001A3613">
        <w:t xml:space="preserve"> </w:t>
      </w:r>
      <w:r w:rsidR="001A3613">
        <w:lastRenderedPageBreak/>
        <w:t>load-bearing capacities of different types of wood</w:t>
      </w:r>
      <w:r>
        <w:t xml:space="preserve">: </w:t>
      </w:r>
      <w:hyperlink r:id="rId22" w:history="1">
        <w:r w:rsidRPr="005B5184">
          <w:rPr>
            <w:rStyle w:val="Hyperlink"/>
          </w:rPr>
          <w:t>https://esh-docdb.fnal.gov/cgi-bin/sso/ShowDocument?docid=6447</w:t>
        </w:r>
      </w:hyperlink>
      <w:r w:rsidR="000F005F">
        <w:t>.</w:t>
      </w:r>
    </w:p>
    <w:p w14:paraId="53D775AA" w14:textId="77777777" w:rsidR="004977CC" w:rsidRDefault="004977CC" w:rsidP="001C184D"/>
    <w:p w14:paraId="0BC9D26D" w14:textId="1B740581" w:rsidR="009865F8" w:rsidRDefault="00073406" w:rsidP="001C184D">
      <w:r>
        <w:t>Examples of c</w:t>
      </w:r>
      <w:r w:rsidR="00E066D8">
        <w:t>ompanies that produce</w:t>
      </w:r>
      <w:r w:rsidR="009865F8">
        <w:t xml:space="preserve"> plastic cribbing with ratings</w:t>
      </w:r>
      <w:r>
        <w:t xml:space="preserve"> are shown below.  Other products and companies may be acceptable.  Contact the </w:t>
      </w:r>
      <w:hyperlink r:id="rId23" w:history="1">
        <w:r w:rsidRPr="004E654C">
          <w:rPr>
            <w:rStyle w:val="Hyperlink"/>
          </w:rPr>
          <w:t>Mechanical Safety Subcommittee</w:t>
        </w:r>
      </w:hyperlink>
      <w:r w:rsidR="00E269B1">
        <w:t xml:space="preserve"> or a </w:t>
      </w:r>
      <w:hyperlink r:id="rId24" w:history="1">
        <w:r w:rsidR="00E269B1" w:rsidRPr="004E654C">
          <w:rPr>
            <w:rStyle w:val="Hyperlink"/>
          </w:rPr>
          <w:t>Division Safety Officer (DSO)</w:t>
        </w:r>
      </w:hyperlink>
      <w:r>
        <w:t xml:space="preserve"> with questions concerning suitability of a material.</w:t>
      </w:r>
    </w:p>
    <w:p w14:paraId="7FB49F88" w14:textId="4CFBAA8C" w:rsidR="006A06EE" w:rsidRDefault="000A46C5" w:rsidP="001C184D">
      <w:hyperlink r:id="rId25" w:history="1">
        <w:r w:rsidR="006A06EE" w:rsidRPr="00582859">
          <w:rPr>
            <w:rStyle w:val="Hyperlink"/>
          </w:rPr>
          <w:t>https://www.turtleplastics.com/dura-crib-cribbing-blocking/</w:t>
        </w:r>
      </w:hyperlink>
    </w:p>
    <w:p w14:paraId="366E6F2D" w14:textId="0F6A6515" w:rsidR="009865F8" w:rsidRDefault="000A46C5" w:rsidP="001C184D">
      <w:hyperlink r:id="rId26" w:history="1">
        <w:r w:rsidR="009865F8" w:rsidRPr="005B5184">
          <w:rPr>
            <w:rStyle w:val="Hyperlink"/>
          </w:rPr>
          <w:t>https://dicausa.com/prostack-plastic-cribbing-blocks/</w:t>
        </w:r>
      </w:hyperlink>
    </w:p>
    <w:p w14:paraId="45ABD4B5" w14:textId="77777777" w:rsidR="009865F8" w:rsidRDefault="000A46C5" w:rsidP="001C184D">
      <w:hyperlink r:id="rId27" w:history="1">
        <w:r w:rsidR="009865F8" w:rsidRPr="005B5184">
          <w:rPr>
            <w:rStyle w:val="Hyperlink"/>
          </w:rPr>
          <w:t>https://www.blackrhinoproducts.com/our-products/rhino-cribbing/</w:t>
        </w:r>
      </w:hyperlink>
    </w:p>
    <w:p w14:paraId="6C0C08E8" w14:textId="31CAEA25" w:rsidR="000F005F" w:rsidRDefault="000A46C5" w:rsidP="001C184D">
      <w:hyperlink r:id="rId28" w:history="1">
        <w:r w:rsidR="000F005F" w:rsidRPr="005B5184">
          <w:rPr>
            <w:rStyle w:val="Hyperlink"/>
          </w:rPr>
          <w:t>https://ameintl.net/product_category/superstacker-cribbing/</w:t>
        </w:r>
      </w:hyperlink>
    </w:p>
    <w:p w14:paraId="3122DB90" w14:textId="77777777" w:rsidR="00196CE0" w:rsidRDefault="00196CE0" w:rsidP="00196CE0"/>
    <w:p w14:paraId="214DF8F5" w14:textId="3D5D0589" w:rsidR="00196CE0" w:rsidRPr="001C184D" w:rsidRDefault="00754CE2" w:rsidP="001C184D">
      <w:pPr>
        <w:pStyle w:val="Heading3"/>
      </w:pPr>
      <w:bookmarkStart w:id="90" w:name="_Toc84500424"/>
      <w:r w:rsidRPr="001C184D">
        <w:t>Lesson Learned</w:t>
      </w:r>
      <w:bookmarkEnd w:id="90"/>
    </w:p>
    <w:p w14:paraId="47549A15" w14:textId="77777777" w:rsidR="00754CE2" w:rsidRDefault="00754CE2" w:rsidP="00754CE2">
      <w:pPr>
        <w:spacing w:line="264" w:lineRule="auto"/>
        <w:rPr>
          <w:rFonts w:ascii="Palatino Linotype" w:hAnsi="Palatino Linotype"/>
          <w:u w:val="single"/>
        </w:rPr>
      </w:pPr>
    </w:p>
    <w:p w14:paraId="13A7F19F" w14:textId="77777777" w:rsidR="00754CE2" w:rsidRPr="0068346F" w:rsidRDefault="00754CE2" w:rsidP="001C184D">
      <w:r w:rsidRPr="0068346F">
        <w:t>Summary:</w:t>
      </w:r>
    </w:p>
    <w:p w14:paraId="2CED1A02" w14:textId="4FB5304A" w:rsidR="00754CE2" w:rsidRPr="0068346F" w:rsidRDefault="00754CE2" w:rsidP="001C184D">
      <w:r w:rsidRPr="0068346F">
        <w:t>In 2019, a 15-ton magnet was placed on steel carts in IB2 and supported by plastic lumber used as cribbing.  During off-hours, the cribbing partially failed and the magnet partially dropped.  Fortunately, no one was injured and the magnet was not damaged.  Although the HPI investigation is currently underway, it seems that the cause of the near</w:t>
      </w:r>
      <w:r w:rsidR="00FA6B52">
        <w:t xml:space="preserve"> </w:t>
      </w:r>
      <w:r w:rsidRPr="0068346F">
        <w:t>miss was the use of non-structural plastic lumber in a structural application.  The recommendation is for all staff involved in moving and supporting loads to clearly understand the load rating of the materials and products being used.  If there is any doubt about the load rating or applicability, contact a DSO or Mechanical Safety Subcommittee for guidance.</w:t>
      </w:r>
    </w:p>
    <w:p w14:paraId="1F0B8FE0" w14:textId="77777777" w:rsidR="00754CE2" w:rsidRPr="0068346F" w:rsidRDefault="00754CE2" w:rsidP="001C184D"/>
    <w:p w14:paraId="199B535A" w14:textId="77777777" w:rsidR="00754CE2" w:rsidRPr="0068346F" w:rsidRDefault="00754CE2" w:rsidP="001C184D">
      <w:r w:rsidRPr="0068346F">
        <w:t>What Happened:</w:t>
      </w:r>
    </w:p>
    <w:p w14:paraId="76D96867" w14:textId="46F2CF6D" w:rsidR="00754CE2" w:rsidRPr="0068346F" w:rsidRDefault="00754CE2" w:rsidP="001C184D">
      <w:r w:rsidRPr="0068346F">
        <w:t>A 15-ton magnet was placed on two custom-built steel carts in IB2.  Plastic lumber was used as cribbing to support both ends of the magnet, although one side had an additional steel plate to help spread the load.  On the weekend of February 22-24, the plastic cribbing partially failed and the magnet partially dropped (see images below).</w:t>
      </w:r>
    </w:p>
    <w:p w14:paraId="0D8726EA" w14:textId="77777777" w:rsidR="00754CE2" w:rsidRPr="0068346F" w:rsidRDefault="00754CE2" w:rsidP="00754CE2">
      <w:pPr>
        <w:spacing w:line="264" w:lineRule="auto"/>
        <w:rPr>
          <w:rFonts w:ascii="Palatino Linotype" w:hAnsi="Palatino Linotype"/>
          <w:sz w:val="22"/>
          <w:szCs w:val="22"/>
        </w:rPr>
      </w:pPr>
    </w:p>
    <w:p w14:paraId="14EC9D47" w14:textId="77777777" w:rsidR="00754CE2" w:rsidRPr="0068346F" w:rsidRDefault="00754CE2" w:rsidP="00754CE2">
      <w:pPr>
        <w:spacing w:line="264" w:lineRule="auto"/>
        <w:rPr>
          <w:rFonts w:ascii="Palatino Linotype" w:hAnsi="Palatino Linotype"/>
          <w:sz w:val="22"/>
          <w:szCs w:val="22"/>
        </w:rPr>
      </w:pPr>
      <w:r w:rsidRPr="0068346F">
        <w:rPr>
          <w:rFonts w:ascii="Palatino Linotype" w:hAnsi="Palatino Linotype"/>
          <w:noProof/>
          <w:sz w:val="22"/>
          <w:szCs w:val="22"/>
        </w:rPr>
        <w:drawing>
          <wp:inline distT="0" distB="0" distL="0" distR="0" wp14:anchorId="0505686F" wp14:editId="3B840EE4">
            <wp:extent cx="2924175" cy="2193131"/>
            <wp:effectExtent l="0" t="0" r="0" b="0"/>
            <wp:docPr id="10" name="Picture 10" descr="M:\Shared Files\Brian R\MSS\Load Rating Memo and Slides\Cribbing Me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hared Files\Brian R\MSS\Load Rating Memo and Slides\Cribbing Memo\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5383" cy="2201537"/>
                    </a:xfrm>
                    <a:prstGeom prst="rect">
                      <a:avLst/>
                    </a:prstGeom>
                    <a:noFill/>
                    <a:ln>
                      <a:noFill/>
                    </a:ln>
                  </pic:spPr>
                </pic:pic>
              </a:graphicData>
            </a:graphic>
          </wp:inline>
        </w:drawing>
      </w:r>
      <w:r w:rsidRPr="0068346F">
        <w:rPr>
          <w:rFonts w:ascii="Palatino Linotype" w:hAnsi="Palatino Linotype"/>
          <w:sz w:val="22"/>
          <w:szCs w:val="22"/>
        </w:rPr>
        <w:t xml:space="preserve">  </w:t>
      </w:r>
      <w:r w:rsidRPr="0068346F">
        <w:rPr>
          <w:rFonts w:ascii="Palatino Linotype" w:hAnsi="Palatino Linotype"/>
          <w:noProof/>
          <w:sz w:val="22"/>
          <w:szCs w:val="22"/>
        </w:rPr>
        <w:drawing>
          <wp:inline distT="0" distB="0" distL="0" distR="0" wp14:anchorId="543C0CE1" wp14:editId="1EC6FB97">
            <wp:extent cx="2952750" cy="2214563"/>
            <wp:effectExtent l="0" t="0" r="0" b="0"/>
            <wp:docPr id="15" name="Picture 15" descr="M:\Shared Files\Brian R\MSS\Load Rating Memo and Slides\Cribbing Me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hared Files\Brian R\MSS\Load Rating Memo and Slides\Cribbing Memo\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3660" cy="2222745"/>
                    </a:xfrm>
                    <a:prstGeom prst="rect">
                      <a:avLst/>
                    </a:prstGeom>
                    <a:noFill/>
                    <a:ln>
                      <a:noFill/>
                    </a:ln>
                  </pic:spPr>
                </pic:pic>
              </a:graphicData>
            </a:graphic>
          </wp:inline>
        </w:drawing>
      </w:r>
    </w:p>
    <w:p w14:paraId="545A5E18" w14:textId="77777777" w:rsidR="00754CE2" w:rsidRPr="0068346F" w:rsidRDefault="00754CE2" w:rsidP="00172B36"/>
    <w:p w14:paraId="29D8AC7E" w14:textId="77777777" w:rsidR="00754CE2" w:rsidRPr="0068346F" w:rsidRDefault="00754CE2" w:rsidP="00172B36">
      <w:r w:rsidRPr="0068346F">
        <w:t>Fortunately, nobody was injured and the magnet was not damaged.  When workers noticed the cribbing failure, they secured the load and contacted their DSO.</w:t>
      </w:r>
    </w:p>
    <w:p w14:paraId="785E1538" w14:textId="77777777" w:rsidR="00754CE2" w:rsidRPr="0068346F" w:rsidRDefault="00754CE2" w:rsidP="00172B36"/>
    <w:p w14:paraId="4C60EF11" w14:textId="77777777" w:rsidR="00754CE2" w:rsidRPr="0068346F" w:rsidRDefault="00754CE2" w:rsidP="00172B36">
      <w:pPr>
        <w:rPr>
          <w:u w:val="single"/>
        </w:rPr>
      </w:pPr>
      <w:r w:rsidRPr="0068346F">
        <w:rPr>
          <w:u w:val="single"/>
        </w:rPr>
        <w:t>Preliminary Assessment:</w:t>
      </w:r>
    </w:p>
    <w:p w14:paraId="3DC04468" w14:textId="74F9B442" w:rsidR="00754CE2" w:rsidRPr="0068346F" w:rsidRDefault="00F053AC" w:rsidP="00172B36">
      <w:r>
        <w:t>I</w:t>
      </w:r>
      <w:r w:rsidR="00754CE2" w:rsidRPr="0068346F">
        <w:t>t seems that the cause of the incident was the use of non-structural plastic lumber in a structural cribbing application.  See information below on the cribbing material that was used to support the magnet.  Note that some plastic lumber products are rated for structural use.</w:t>
      </w:r>
      <w:r>
        <w:t xml:space="preserve">  See the HPI report for this event here: </w:t>
      </w:r>
      <w:hyperlink r:id="rId31" w:history="1">
        <w:r w:rsidRPr="009C4E35">
          <w:rPr>
            <w:rStyle w:val="Hyperlink"/>
            <w:rFonts w:ascii="Palatino Linotype" w:hAnsi="Palatino Linotype"/>
            <w:sz w:val="22"/>
            <w:szCs w:val="22"/>
          </w:rPr>
          <w:t>https://www-esh.fnal.gov/pls/cert//hpi_rpt.html?hid=235</w:t>
        </w:r>
      </w:hyperlink>
      <w:r>
        <w:t>.</w:t>
      </w:r>
    </w:p>
    <w:p w14:paraId="140D0C78" w14:textId="77777777" w:rsidR="00754CE2" w:rsidRPr="0068346F" w:rsidRDefault="00754CE2" w:rsidP="00754CE2">
      <w:pPr>
        <w:spacing w:line="264" w:lineRule="auto"/>
        <w:rPr>
          <w:rFonts w:ascii="Palatino Linotype" w:hAnsi="Palatino Linotype"/>
          <w:sz w:val="22"/>
          <w:szCs w:val="22"/>
        </w:rPr>
      </w:pPr>
    </w:p>
    <w:p w14:paraId="53A42465" w14:textId="77777777" w:rsidR="00754CE2" w:rsidRPr="0068346F" w:rsidRDefault="00754CE2" w:rsidP="00754CE2">
      <w:pPr>
        <w:spacing w:line="264" w:lineRule="auto"/>
        <w:rPr>
          <w:rFonts w:ascii="Palatino Linotype" w:hAnsi="Palatino Linotype"/>
          <w:sz w:val="22"/>
          <w:szCs w:val="22"/>
        </w:rPr>
      </w:pPr>
      <w:r w:rsidRPr="0068346F">
        <w:rPr>
          <w:rFonts w:ascii="Palatino Linotype" w:hAnsi="Palatino Linotype"/>
          <w:noProof/>
          <w:sz w:val="22"/>
          <w:szCs w:val="22"/>
        </w:rPr>
        <mc:AlternateContent>
          <mc:Choice Requires="wpg">
            <w:drawing>
              <wp:anchor distT="0" distB="0" distL="114300" distR="114300" simplePos="0" relativeHeight="251661312" behindDoc="0" locked="0" layoutInCell="1" allowOverlap="1" wp14:anchorId="52AEA041" wp14:editId="1046B3A2">
                <wp:simplePos x="0" y="0"/>
                <wp:positionH relativeFrom="margin">
                  <wp:align>left</wp:align>
                </wp:positionH>
                <wp:positionV relativeFrom="paragraph">
                  <wp:posOffset>2540</wp:posOffset>
                </wp:positionV>
                <wp:extent cx="5378450" cy="2418715"/>
                <wp:effectExtent l="0" t="0" r="0" b="635"/>
                <wp:wrapSquare wrapText="bothSides"/>
                <wp:docPr id="5" name="Group 1"/>
                <wp:cNvGraphicFramePr/>
                <a:graphic xmlns:a="http://schemas.openxmlformats.org/drawingml/2006/main">
                  <a:graphicData uri="http://schemas.microsoft.com/office/word/2010/wordprocessingGroup">
                    <wpg:wgp>
                      <wpg:cNvGrpSpPr/>
                      <wpg:grpSpPr>
                        <a:xfrm>
                          <a:off x="0" y="0"/>
                          <a:ext cx="5378450" cy="2418849"/>
                          <a:chOff x="0" y="0"/>
                          <a:chExt cx="6469063" cy="2990850"/>
                        </a:xfrm>
                      </wpg:grpSpPr>
                      <pic:pic xmlns:pic="http://schemas.openxmlformats.org/drawingml/2006/picture">
                        <pic:nvPicPr>
                          <pic:cNvPr id="6" name="Picture 6"/>
                          <pic:cNvPicPr/>
                        </pic:nvPicPr>
                        <pic:blipFill>
                          <a:blip r:embed="rId32"/>
                          <a:stretch>
                            <a:fillRect/>
                          </a:stretch>
                        </pic:blipFill>
                        <pic:spPr>
                          <a:xfrm>
                            <a:off x="0" y="0"/>
                            <a:ext cx="3472815" cy="2990850"/>
                          </a:xfrm>
                          <a:prstGeom prst="rect">
                            <a:avLst/>
                          </a:prstGeom>
                        </pic:spPr>
                      </pic:pic>
                      <pic:pic xmlns:pic="http://schemas.openxmlformats.org/drawingml/2006/picture">
                        <pic:nvPicPr>
                          <pic:cNvPr id="7" name="Picture 7"/>
                          <pic:cNvPicPr/>
                        </pic:nvPicPr>
                        <pic:blipFill rotWithShape="1">
                          <a:blip r:embed="rId33"/>
                          <a:srcRect l="3973" r="1316"/>
                          <a:stretch/>
                        </pic:blipFill>
                        <pic:spPr>
                          <a:xfrm>
                            <a:off x="2116138" y="1060585"/>
                            <a:ext cx="4352925" cy="1618615"/>
                          </a:xfrm>
                          <a:prstGeom prst="rect">
                            <a:avLst/>
                          </a:prstGeom>
                        </pic:spPr>
                      </pic:pic>
                      <wps:wsp>
                        <wps:cNvPr id="9" name="Rectangle 9"/>
                        <wps:cNvSpPr/>
                        <wps:spPr>
                          <a:xfrm>
                            <a:off x="2155373" y="1717489"/>
                            <a:ext cx="1592715" cy="217715"/>
                          </a:xfrm>
                          <a:prstGeom prst="rect">
                            <a:avLst/>
                          </a:prstGeom>
                          <a:noFill/>
                          <a:ln w="15875">
                            <a:solidFill>
                              <a:srgbClr val="FF0000"/>
                            </a:solidFill>
                          </a:ln>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49EA7D8" id="Group 1" o:spid="_x0000_s1026" style="position:absolute;margin-left:0;margin-top:.2pt;width:423.5pt;height:190.45pt;z-index:251661312;mso-position-horizontal:left;mso-position-horizontal-relative:margin;mso-width-relative:margin;mso-height-relative:margin" coordsize="64690,299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4728;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">
                  <v:imagedata r:id="rId35" o:title=""/>
                </v:shape>
                <v:shape id="Picture 7" o:spid="_x0000_s1028" type="#_x0000_t75" style="position:absolute;left:21161;top:10605;width:43529;height:1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">
                  <v:imagedata r:id="rId36" o:title="" cropleft="2604f" cropright="862f"/>
                </v:shape>
                <v:rect id="Rectangle 9" o:spid="_x0000_s1029" style="position:absolute;left:21553;top:17174;width:15927;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" filled="f" strokecolor="red" strokeweight="1.25pt">
                  <v:shadow on="t" color="black" opacity="22937f" origin=",.5" offset="0,.63889mm"/>
                </v:rect>
                <w10:wrap type="square" anchorx="margin"/>
              </v:group>
            </w:pict>
          </mc:Fallback>
        </mc:AlternateContent>
      </w:r>
    </w:p>
    <w:p w14:paraId="5B15177F" w14:textId="77777777" w:rsidR="00754CE2" w:rsidRPr="0068346F" w:rsidRDefault="00754CE2" w:rsidP="00754CE2">
      <w:pPr>
        <w:spacing w:line="264" w:lineRule="auto"/>
        <w:rPr>
          <w:rFonts w:ascii="Palatino Linotype" w:hAnsi="Palatino Linotype"/>
          <w:sz w:val="22"/>
          <w:szCs w:val="22"/>
          <w:u w:val="single"/>
        </w:rPr>
      </w:pPr>
    </w:p>
    <w:p w14:paraId="5333570D" w14:textId="77777777" w:rsidR="00754CE2" w:rsidRPr="0068346F" w:rsidRDefault="00754CE2" w:rsidP="00754CE2">
      <w:pPr>
        <w:spacing w:line="264" w:lineRule="auto"/>
        <w:rPr>
          <w:rFonts w:ascii="Palatino Linotype" w:hAnsi="Palatino Linotype"/>
          <w:sz w:val="22"/>
          <w:szCs w:val="22"/>
          <w:u w:val="single"/>
        </w:rPr>
      </w:pPr>
    </w:p>
    <w:p w14:paraId="739F677C" w14:textId="77777777" w:rsidR="00754CE2" w:rsidRPr="0068346F" w:rsidRDefault="00754CE2" w:rsidP="00754CE2">
      <w:pPr>
        <w:spacing w:line="264" w:lineRule="auto"/>
        <w:rPr>
          <w:rFonts w:ascii="Palatino Linotype" w:hAnsi="Palatino Linotype"/>
          <w:sz w:val="22"/>
          <w:szCs w:val="22"/>
          <w:u w:val="single"/>
        </w:rPr>
      </w:pPr>
    </w:p>
    <w:p w14:paraId="4551F11D" w14:textId="77777777" w:rsidR="00754CE2" w:rsidRPr="0068346F" w:rsidRDefault="00754CE2" w:rsidP="00754CE2">
      <w:pPr>
        <w:spacing w:line="264" w:lineRule="auto"/>
        <w:rPr>
          <w:rFonts w:ascii="Palatino Linotype" w:hAnsi="Palatino Linotype"/>
          <w:sz w:val="22"/>
          <w:szCs w:val="22"/>
          <w:u w:val="single"/>
        </w:rPr>
      </w:pPr>
    </w:p>
    <w:p w14:paraId="739BC31E" w14:textId="77777777" w:rsidR="00754CE2" w:rsidRPr="0068346F" w:rsidRDefault="00754CE2" w:rsidP="00754CE2">
      <w:pPr>
        <w:spacing w:line="264" w:lineRule="auto"/>
        <w:rPr>
          <w:rFonts w:ascii="Palatino Linotype" w:hAnsi="Palatino Linotype"/>
          <w:sz w:val="22"/>
          <w:szCs w:val="22"/>
          <w:u w:val="single"/>
        </w:rPr>
      </w:pPr>
    </w:p>
    <w:p w14:paraId="39995115" w14:textId="77777777" w:rsidR="00754CE2" w:rsidRPr="0068346F" w:rsidRDefault="00754CE2" w:rsidP="00754CE2">
      <w:pPr>
        <w:spacing w:line="264" w:lineRule="auto"/>
        <w:rPr>
          <w:rFonts w:ascii="Palatino Linotype" w:hAnsi="Palatino Linotype"/>
          <w:sz w:val="22"/>
          <w:szCs w:val="22"/>
          <w:u w:val="single"/>
        </w:rPr>
      </w:pPr>
    </w:p>
    <w:p w14:paraId="49C85DC8" w14:textId="77777777" w:rsidR="00754CE2" w:rsidRPr="0068346F" w:rsidRDefault="00754CE2" w:rsidP="00754CE2">
      <w:pPr>
        <w:spacing w:line="264" w:lineRule="auto"/>
        <w:rPr>
          <w:rFonts w:ascii="Palatino Linotype" w:hAnsi="Palatino Linotype"/>
          <w:sz w:val="22"/>
          <w:szCs w:val="22"/>
          <w:u w:val="single"/>
        </w:rPr>
      </w:pPr>
    </w:p>
    <w:p w14:paraId="26C2A29E" w14:textId="77777777" w:rsidR="00754CE2" w:rsidRPr="0068346F" w:rsidRDefault="00754CE2" w:rsidP="00754CE2">
      <w:pPr>
        <w:spacing w:line="264" w:lineRule="auto"/>
        <w:rPr>
          <w:rFonts w:ascii="Palatino Linotype" w:hAnsi="Palatino Linotype"/>
          <w:sz w:val="22"/>
          <w:szCs w:val="22"/>
          <w:u w:val="single"/>
        </w:rPr>
      </w:pPr>
    </w:p>
    <w:p w14:paraId="13E53C87" w14:textId="77777777" w:rsidR="00754CE2" w:rsidRPr="0068346F" w:rsidRDefault="00754CE2" w:rsidP="00754CE2">
      <w:pPr>
        <w:spacing w:line="264" w:lineRule="auto"/>
        <w:rPr>
          <w:rFonts w:ascii="Palatino Linotype" w:hAnsi="Palatino Linotype"/>
          <w:sz w:val="22"/>
          <w:szCs w:val="22"/>
          <w:u w:val="single"/>
        </w:rPr>
      </w:pPr>
    </w:p>
    <w:p w14:paraId="5C4FB233" w14:textId="77777777" w:rsidR="00754CE2" w:rsidRPr="0068346F" w:rsidRDefault="00754CE2" w:rsidP="00754CE2">
      <w:pPr>
        <w:spacing w:line="264" w:lineRule="auto"/>
        <w:rPr>
          <w:rFonts w:ascii="Palatino Linotype" w:hAnsi="Palatino Linotype"/>
          <w:sz w:val="22"/>
          <w:szCs w:val="22"/>
          <w:u w:val="single"/>
        </w:rPr>
      </w:pPr>
    </w:p>
    <w:p w14:paraId="78744057" w14:textId="77777777" w:rsidR="00754CE2" w:rsidRPr="0068346F" w:rsidRDefault="00754CE2" w:rsidP="00172B36">
      <w:r w:rsidRPr="0068346F">
        <w:t>Recommendations:</w:t>
      </w:r>
    </w:p>
    <w:p w14:paraId="1ED54670" w14:textId="77777777" w:rsidR="00754CE2" w:rsidRPr="0068346F" w:rsidRDefault="00754CE2" w:rsidP="00172B36"/>
    <w:p w14:paraId="76FC01D6" w14:textId="77777777" w:rsidR="00754CE2" w:rsidRPr="0068346F" w:rsidRDefault="00754CE2" w:rsidP="00172B36">
      <w:r w:rsidRPr="0068346F">
        <w:t>All staff involved in moving and supporting loads should understand the load rating of the materials and products being used.  Only products rated for structural use should be used in structural application such as cribbing.  Care should be taken to avoid confusion between structural and non-structural materials, especially since those materials may be similar in appearance and be stored / used in the same location.</w:t>
      </w:r>
    </w:p>
    <w:p w14:paraId="3CDF7610" w14:textId="77777777" w:rsidR="00754CE2" w:rsidRPr="0068346F" w:rsidRDefault="00754CE2" w:rsidP="00172B36"/>
    <w:p w14:paraId="63C11F73" w14:textId="7DC79361" w:rsidR="00754CE2" w:rsidRPr="0068346F" w:rsidRDefault="00754CE2" w:rsidP="00172B36">
      <w:r w:rsidRPr="0068346F">
        <w:t>Additionally, anyone that uses plastic lumber should verify its rating and intended applications.  The non-structural lumber was available in the Fermilab stock room for many years.  Although it will be removed from the stock room in favor of more suitable material, pieces of the non-structural lumber will have to be identified and removed on a case-by-</w:t>
      </w:r>
      <w:r w:rsidR="00BD36B5">
        <w:t>c</w:t>
      </w:r>
      <w:r w:rsidRPr="0068346F">
        <w:t>ase basis.</w:t>
      </w:r>
    </w:p>
    <w:p w14:paraId="02E05E3D" w14:textId="77777777" w:rsidR="00754CE2" w:rsidRPr="0068346F" w:rsidRDefault="00754CE2" w:rsidP="00172B36"/>
    <w:p w14:paraId="62152B60" w14:textId="5F2E05E1" w:rsidR="001A74A8" w:rsidRPr="00C02A84" w:rsidRDefault="00754CE2" w:rsidP="00172B36">
      <w:r w:rsidRPr="0068346F">
        <w:t>If there is any uncertainty regarding the load rating of a material or product for use in a structural application, please contact your DSO or the Mechanical Safety Subcommittee for guidance.</w:t>
      </w:r>
    </w:p>
    <w:sectPr w:rsidR="001A74A8" w:rsidRPr="00C02A84" w:rsidSect="00DE35C0">
      <w:headerReference w:type="default" r:id="rId37"/>
      <w:footerReference w:type="default" r:id="rId38"/>
      <w:pgSz w:w="12240" w:h="15840" w:code="1"/>
      <w:pgMar w:top="720" w:right="1080" w:bottom="720" w:left="1440" w:header="720" w:footer="3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07476" w14:textId="77777777" w:rsidR="002055F8" w:rsidRDefault="002055F8" w:rsidP="00CB66DF">
      <w:r>
        <w:separator/>
      </w:r>
    </w:p>
  </w:endnote>
  <w:endnote w:type="continuationSeparator" w:id="0">
    <w:p w14:paraId="0089B700" w14:textId="77777777" w:rsidR="002055F8" w:rsidRDefault="002055F8" w:rsidP="00CB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3C65" w14:textId="77777777" w:rsidR="00FC2CD7" w:rsidRDefault="00FC2CD7" w:rsidP="00B072B8">
    <w:pPr>
      <w:pStyle w:val="Footer"/>
      <w:pBdr>
        <w:top w:val="single" w:sz="6" w:space="0" w:color="auto"/>
      </w:pBdr>
      <w:rPr>
        <w:rFonts w:ascii="Palatino" w:hAnsi="Palatino"/>
        <w:sz w:val="18"/>
      </w:rPr>
    </w:pPr>
    <w:r>
      <w:rPr>
        <w:i/>
        <w:sz w:val="18"/>
      </w:rPr>
      <w:t>Fermilab ES&amp;H Manual</w:t>
    </w:r>
    <w:r>
      <w:rPr>
        <w:i/>
        <w:sz w:val="18"/>
      </w:rPr>
      <w:tab/>
    </w:r>
    <w:r>
      <w:rPr>
        <w:i/>
        <w:sz w:val="18"/>
      </w:rPr>
      <w:tab/>
    </w:r>
    <w:r>
      <w:rPr>
        <w:rFonts w:ascii="Palatino" w:hAnsi="Palatino"/>
        <w:sz w:val="18"/>
      </w:rPr>
      <w:t>5100-</w:t>
    </w:r>
    <w:r>
      <w:rPr>
        <w:rFonts w:ascii="Palatino" w:hAnsi="Palatino"/>
        <w:sz w:val="18"/>
      </w:rPr>
      <w:fldChar w:fldCharType="begin"/>
    </w:r>
    <w:r>
      <w:rPr>
        <w:rFonts w:ascii="Palatino" w:hAnsi="Palatino"/>
        <w:sz w:val="18"/>
      </w:rPr>
      <w:instrText xml:space="preserve"> PAGE  </w:instrText>
    </w:r>
    <w:r>
      <w:rPr>
        <w:rFonts w:ascii="Palatino" w:hAnsi="Palatino"/>
        <w:sz w:val="18"/>
      </w:rPr>
      <w:fldChar w:fldCharType="separate"/>
    </w:r>
    <w:r>
      <w:rPr>
        <w:rFonts w:ascii="Palatino" w:hAnsi="Palatino"/>
        <w:noProof/>
        <w:sz w:val="18"/>
      </w:rPr>
      <w:t>3</w:t>
    </w:r>
    <w:r>
      <w:rPr>
        <w:rFonts w:ascii="Palatino" w:hAnsi="Palatino"/>
        <w:sz w:val="18"/>
      </w:rPr>
      <w:fldChar w:fldCharType="end"/>
    </w:r>
  </w:p>
  <w:p w14:paraId="1BFD962E" w14:textId="1EE4F4D4" w:rsidR="00FC2CD7" w:rsidRDefault="00FC2CD7" w:rsidP="00B072B8">
    <w:pPr>
      <w:pStyle w:val="Footer"/>
      <w:pBdr>
        <w:top w:val="single" w:sz="6" w:space="0" w:color="auto"/>
      </w:pBdr>
      <w:rPr>
        <w:rFonts w:ascii="Palatino" w:hAnsi="Palatino"/>
      </w:rPr>
    </w:pPr>
    <w:r>
      <w:rPr>
        <w:rFonts w:ascii="Palatino" w:hAnsi="Palatino"/>
        <w:i/>
        <w:sz w:val="18"/>
      </w:rPr>
      <w:t xml:space="preserve">WARNING:  </w:t>
    </w:r>
    <w:r w:rsidRPr="00320751">
      <w:rPr>
        <w:rFonts w:ascii="Palatino" w:hAnsi="Palatino"/>
        <w:i/>
        <w:sz w:val="18"/>
      </w:rPr>
      <w:t xml:space="preserve">This manual is subject to change.  The current </w:t>
    </w:r>
    <w:r>
      <w:rPr>
        <w:rFonts w:ascii="Palatino" w:hAnsi="Palatino"/>
        <w:i/>
        <w:sz w:val="18"/>
      </w:rPr>
      <w:t>version is maintained on the ES&amp;H</w:t>
    </w:r>
    <w:r w:rsidRPr="00320751">
      <w:rPr>
        <w:rFonts w:ascii="Palatino" w:hAnsi="Palatino"/>
        <w:i/>
        <w:sz w:val="18"/>
      </w:rPr>
      <w:t xml:space="preserve"> Section website.</w:t>
    </w:r>
    <w:r>
      <w:rPr>
        <w:rFonts w:ascii="Palatino" w:hAnsi="Palatino"/>
        <w:sz w:val="18"/>
      </w:rPr>
      <w:tab/>
    </w:r>
    <w:r>
      <w:rPr>
        <w:sz w:val="18"/>
        <w:szCs w:val="18"/>
      </w:rPr>
      <w:t>Rev. 0</w:t>
    </w:r>
    <w:r w:rsidR="0056216E">
      <w:rPr>
        <w:sz w:val="18"/>
        <w:szCs w:val="18"/>
      </w:rPr>
      <w:t>7</w:t>
    </w:r>
    <w:r w:rsidRPr="00A71082">
      <w:rPr>
        <w:sz w:val="18"/>
        <w:szCs w:val="18"/>
      </w:rPr>
      <w:t>/20</w:t>
    </w:r>
    <w:r>
      <w:rPr>
        <w:sz w:val="18"/>
        <w:szCs w:val="18"/>
      </w:rPr>
      <w:t>2</w:t>
    </w:r>
    <w:r w:rsidR="0056216E">
      <w:rPr>
        <w:sz w:val="18"/>
        <w:szCs w:val="18"/>
      </w:rPr>
      <w:t>2</w:t>
    </w:r>
    <w:r w:rsidRPr="00A71082">
      <w:rPr>
        <w:rFonts w:ascii="Palatino" w:hAnsi="Palatino"/>
        <w:sz w:val="18"/>
        <w:szCs w:val="18"/>
      </w:rPr>
      <w:t xml:space="preserve"> </w:t>
    </w:r>
    <w:r w:rsidRPr="00E131D2">
      <w:rPr>
        <w:rFonts w:ascii="Palatino" w:hAnsi="Palatino"/>
      </w:rPr>
      <w:t xml:space="preserve">    </w:t>
    </w:r>
  </w:p>
  <w:p w14:paraId="6A7731FC" w14:textId="77777777" w:rsidR="00FC2CD7" w:rsidRDefault="00FC2CD7" w:rsidP="00B072B8">
    <w:pPr>
      <w:pStyle w:val="Footer"/>
      <w:pBdr>
        <w:top w:val="single" w:sz="6" w:space="0" w:color="auto"/>
      </w:pBdr>
      <w:tabs>
        <w:tab w:val="clear" w:pos="9360"/>
        <w:tab w:val="right" w:pos="9720"/>
      </w:tabs>
      <w:rPr>
        <w:rFonts w:ascii="Palatino" w:hAnsi="Palatino"/>
        <w:sz w:val="18"/>
      </w:rPr>
    </w:pPr>
    <w:r>
      <w:rPr>
        <w:rFonts w:ascii="Palatino" w:hAnsi="Palatino"/>
      </w:rPr>
      <w:tab/>
    </w:r>
    <w:r>
      <w:rPr>
        <w:rFonts w:ascii="Palatino" w:hAnsi="Palatino"/>
      </w:rPr>
      <w:tab/>
    </w:r>
  </w:p>
  <w:p w14:paraId="79C57120" w14:textId="77777777" w:rsidR="00FC2CD7" w:rsidRPr="00B072B8" w:rsidRDefault="00FC2CD7" w:rsidP="00B072B8">
    <w:pPr>
      <w:pStyle w:val="Footer"/>
      <w:rPr>
        <w:rStyle w:val="PageNumbe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6D3C" w14:textId="22AF5515" w:rsidR="00FC2CD7" w:rsidRDefault="00FC2CD7" w:rsidP="00B072B8">
    <w:pPr>
      <w:pStyle w:val="Footer"/>
      <w:pBdr>
        <w:top w:val="single" w:sz="6" w:space="0" w:color="auto"/>
      </w:pBdr>
      <w:rPr>
        <w:rFonts w:ascii="Palatino" w:hAnsi="Palatino"/>
        <w:sz w:val="18"/>
      </w:rPr>
    </w:pPr>
    <w:r>
      <w:rPr>
        <w:i/>
        <w:sz w:val="18"/>
      </w:rPr>
      <w:t>Fermilab ES&amp;H Manual</w:t>
    </w:r>
    <w:r>
      <w:rPr>
        <w:i/>
        <w:sz w:val="18"/>
      </w:rPr>
      <w:tab/>
    </w:r>
    <w:r>
      <w:rPr>
        <w:i/>
        <w:sz w:val="18"/>
      </w:rPr>
      <w:tab/>
    </w:r>
    <w:r>
      <w:rPr>
        <w:rFonts w:ascii="Palatino" w:hAnsi="Palatino"/>
        <w:sz w:val="18"/>
      </w:rPr>
      <w:t>5100T</w:t>
    </w:r>
  </w:p>
  <w:p w14:paraId="19526074" w14:textId="5BBEDE25" w:rsidR="00FC2CD7" w:rsidRDefault="00FC2CD7" w:rsidP="00B072B8">
    <w:pPr>
      <w:pStyle w:val="Footer"/>
      <w:pBdr>
        <w:top w:val="single" w:sz="6" w:space="0" w:color="auto"/>
      </w:pBdr>
      <w:rPr>
        <w:rFonts w:ascii="Palatino" w:hAnsi="Palatino"/>
      </w:rPr>
    </w:pPr>
    <w:r>
      <w:rPr>
        <w:rFonts w:ascii="Palatino" w:hAnsi="Palatino"/>
        <w:i/>
        <w:sz w:val="18"/>
      </w:rPr>
      <w:t xml:space="preserve">WARNING:  </w:t>
    </w:r>
    <w:r w:rsidRPr="00320751">
      <w:rPr>
        <w:rFonts w:ascii="Palatino" w:hAnsi="Palatino"/>
        <w:i/>
        <w:sz w:val="18"/>
      </w:rPr>
      <w:t>This manual is subject to change.  The current version is maintained on the ES</w:t>
    </w:r>
    <w:r>
      <w:rPr>
        <w:rFonts w:ascii="Palatino" w:hAnsi="Palatino"/>
        <w:i/>
        <w:sz w:val="18"/>
      </w:rPr>
      <w:t>&amp;</w:t>
    </w:r>
    <w:r w:rsidRPr="00320751">
      <w:rPr>
        <w:rFonts w:ascii="Palatino" w:hAnsi="Palatino"/>
        <w:i/>
        <w:sz w:val="18"/>
      </w:rPr>
      <w:t>H Section website.</w:t>
    </w:r>
    <w:r>
      <w:rPr>
        <w:rFonts w:ascii="Palatino" w:hAnsi="Palatino"/>
        <w:sz w:val="18"/>
      </w:rPr>
      <w:tab/>
    </w:r>
    <w:r>
      <w:rPr>
        <w:sz w:val="18"/>
        <w:szCs w:val="18"/>
      </w:rPr>
      <w:t>Rev. 0</w:t>
    </w:r>
    <w:r w:rsidR="00DB7DD3">
      <w:rPr>
        <w:sz w:val="18"/>
        <w:szCs w:val="18"/>
      </w:rPr>
      <w:t>9</w:t>
    </w:r>
    <w:r>
      <w:rPr>
        <w:sz w:val="18"/>
        <w:szCs w:val="18"/>
      </w:rPr>
      <w:t>/2021</w:t>
    </w:r>
    <w:r w:rsidRPr="00A71082">
      <w:rPr>
        <w:rFonts w:ascii="Palatino" w:hAnsi="Palatino"/>
        <w:sz w:val="18"/>
        <w:szCs w:val="18"/>
      </w:rPr>
      <w:t xml:space="preserve"> </w:t>
    </w:r>
    <w:r w:rsidRPr="00E131D2">
      <w:rPr>
        <w:rFonts w:ascii="Palatino" w:hAnsi="Palatino"/>
      </w:rPr>
      <w:t xml:space="preserve">    </w:t>
    </w:r>
  </w:p>
  <w:p w14:paraId="41EAFB79" w14:textId="39CA7E61" w:rsidR="00FC2CD7" w:rsidRDefault="00FC2CD7" w:rsidP="00A71082">
    <w:pPr>
      <w:pStyle w:val="Footer"/>
      <w:pBdr>
        <w:top w:val="single" w:sz="6" w:space="0" w:color="auto"/>
      </w:pBdr>
      <w:tabs>
        <w:tab w:val="clear" w:pos="9360"/>
        <w:tab w:val="right" w:pos="9720"/>
      </w:tabs>
      <w:rPr>
        <w:rFonts w:ascii="Palatino" w:hAnsi="Palatino"/>
        <w:sz w:val="18"/>
      </w:rPr>
    </w:pPr>
    <w:r>
      <w:rPr>
        <w:rFonts w:ascii="Palatino" w:hAnsi="Palatino"/>
      </w:rPr>
      <w:tab/>
    </w:r>
    <w:r>
      <w:rPr>
        <w:rFonts w:ascii="Palatino" w:hAnsi="Palatino"/>
      </w:rPr>
      <w:tab/>
    </w:r>
  </w:p>
  <w:p w14:paraId="6EBE1AFC" w14:textId="77777777" w:rsidR="00FC2CD7" w:rsidRPr="00DB5D5A" w:rsidRDefault="00FC2CD7" w:rsidP="00E00D72">
    <w:pPr>
      <w:pStyle w:val="Header"/>
      <w:rPr>
        <w:rStyle w:val="PageNumber"/>
        <w:i/>
        <w:sz w:val="20"/>
        <w:szCs w:val="20"/>
        <w:lang w:val="es-ES_tradnl"/>
      </w:rPr>
    </w:pPr>
    <w:r w:rsidRPr="00DB5D5A">
      <w:rPr>
        <w:rStyle w:val="PageNumber"/>
        <w:i/>
        <w:sz w:val="20"/>
        <w:szCs w:val="20"/>
        <w:lang w:val="es-SV"/>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6A3C4" w14:textId="77777777" w:rsidR="002055F8" w:rsidRDefault="002055F8" w:rsidP="00CB66DF">
      <w:r>
        <w:separator/>
      </w:r>
    </w:p>
  </w:footnote>
  <w:footnote w:type="continuationSeparator" w:id="0">
    <w:p w14:paraId="1586F2D9" w14:textId="77777777" w:rsidR="002055F8" w:rsidRDefault="002055F8" w:rsidP="00CB6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158"/>
      <w:gridCol w:w="2768"/>
    </w:tblGrid>
    <w:tr w:rsidR="00FC2CD7" w:rsidRPr="00423E3B" w14:paraId="328BE285" w14:textId="77777777" w:rsidTr="00276DEB">
      <w:trPr>
        <w:trHeight w:val="611"/>
      </w:trPr>
      <w:tc>
        <w:tcPr>
          <w:tcW w:w="1490" w:type="dxa"/>
        </w:tcPr>
        <w:p w14:paraId="17AA7EDF" w14:textId="77777777" w:rsidR="00FC2CD7" w:rsidRDefault="00FC2CD7" w:rsidP="005A2D96">
          <w:r w:rsidRPr="00684839">
            <w:rPr>
              <w:noProof/>
            </w:rPr>
            <w:drawing>
              <wp:anchor distT="0" distB="0" distL="114300" distR="114300" simplePos="0" relativeHeight="251657728" behindDoc="0" locked="0" layoutInCell="1" allowOverlap="0" wp14:anchorId="5C5F24CB" wp14:editId="4913723C">
                <wp:simplePos x="0" y="0"/>
                <wp:positionH relativeFrom="page">
                  <wp:posOffset>45720</wp:posOffset>
                </wp:positionH>
                <wp:positionV relativeFrom="page">
                  <wp:posOffset>161290</wp:posOffset>
                </wp:positionV>
                <wp:extent cx="1552575" cy="276225"/>
                <wp:effectExtent l="0" t="0" r="9525" b="9525"/>
                <wp:wrapTopAndBottom/>
                <wp:docPr id="16" name="Picture 16"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2" w:type="dxa"/>
          <w:vAlign w:val="center"/>
        </w:tcPr>
        <w:p w14:paraId="02D1F6C6" w14:textId="77777777" w:rsidR="00FC2CD7" w:rsidRDefault="00FC2CD7" w:rsidP="005A2D96">
          <w:pPr>
            <w:jc w:val="center"/>
          </w:pPr>
          <w:r>
            <w:t>ES&amp;H Manual</w:t>
          </w:r>
        </w:p>
      </w:tc>
      <w:tc>
        <w:tcPr>
          <w:tcW w:w="3188" w:type="dxa"/>
          <w:vAlign w:val="center"/>
        </w:tcPr>
        <w:p w14:paraId="4BF4C187" w14:textId="69727C4D" w:rsidR="00FC2CD7" w:rsidRPr="00423E3B" w:rsidRDefault="00FC2CD7" w:rsidP="00276DEB">
          <w:pPr>
            <w:jc w:val="center"/>
          </w:pPr>
          <w:r>
            <w:t xml:space="preserve">FESHM </w:t>
          </w:r>
          <w:r w:rsidR="00A35EB3">
            <w:t>5100</w:t>
          </w:r>
        </w:p>
        <w:p w14:paraId="07B12959" w14:textId="6B3F8CA7" w:rsidR="00FC2CD7" w:rsidRPr="00423E3B" w:rsidRDefault="00DB7DD3" w:rsidP="00276DEB">
          <w:pPr>
            <w:jc w:val="center"/>
          </w:pPr>
          <w:r>
            <w:t>September</w:t>
          </w:r>
          <w:r w:rsidR="00FC2CD7">
            <w:t xml:space="preserve"> 2021</w:t>
          </w:r>
        </w:p>
      </w:tc>
    </w:tr>
  </w:tbl>
  <w:p w14:paraId="3B7DE215" w14:textId="77777777" w:rsidR="00FC2CD7" w:rsidRDefault="00FC2CD7" w:rsidP="00E00D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190"/>
      <w:gridCol w:w="2736"/>
    </w:tblGrid>
    <w:tr w:rsidR="00FC2CD7" w:rsidRPr="00423E3B" w14:paraId="654849AF" w14:textId="77777777" w:rsidTr="00276DEB">
      <w:trPr>
        <w:trHeight w:val="611"/>
      </w:trPr>
      <w:tc>
        <w:tcPr>
          <w:tcW w:w="1490" w:type="dxa"/>
        </w:tcPr>
        <w:p w14:paraId="44FE65C4" w14:textId="77777777" w:rsidR="00FC2CD7" w:rsidRDefault="00FC2CD7" w:rsidP="005A2D96">
          <w:r w:rsidRPr="00684839">
            <w:rPr>
              <w:noProof/>
            </w:rPr>
            <w:drawing>
              <wp:anchor distT="0" distB="0" distL="114300" distR="114300" simplePos="0" relativeHeight="251659776" behindDoc="0" locked="0" layoutInCell="1" allowOverlap="0" wp14:anchorId="0A12569F" wp14:editId="7C91B7AC">
                <wp:simplePos x="0" y="0"/>
                <wp:positionH relativeFrom="page">
                  <wp:posOffset>45720</wp:posOffset>
                </wp:positionH>
                <wp:positionV relativeFrom="page">
                  <wp:posOffset>161290</wp:posOffset>
                </wp:positionV>
                <wp:extent cx="1552575" cy="276225"/>
                <wp:effectExtent l="0" t="0" r="9525" b="9525"/>
                <wp:wrapTopAndBottom/>
                <wp:docPr id="8" name="Picture 8"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2" w:type="dxa"/>
          <w:vAlign w:val="center"/>
        </w:tcPr>
        <w:p w14:paraId="6E92D9C8" w14:textId="77777777" w:rsidR="00FC2CD7" w:rsidRDefault="00FC2CD7" w:rsidP="005A2D96">
          <w:pPr>
            <w:jc w:val="center"/>
          </w:pPr>
          <w:r>
            <w:t>ES&amp;H Manual</w:t>
          </w:r>
        </w:p>
      </w:tc>
      <w:tc>
        <w:tcPr>
          <w:tcW w:w="3188" w:type="dxa"/>
          <w:vAlign w:val="center"/>
        </w:tcPr>
        <w:p w14:paraId="12B9B5BC" w14:textId="2AE7D307" w:rsidR="00FC2CD7" w:rsidRPr="00423E3B" w:rsidRDefault="00FC2CD7" w:rsidP="00276DEB">
          <w:pPr>
            <w:jc w:val="center"/>
          </w:pPr>
          <w:r>
            <w:t xml:space="preserve">FESHM </w:t>
          </w:r>
          <w:r w:rsidR="00A35EB3">
            <w:t>5100</w:t>
          </w:r>
        </w:p>
        <w:p w14:paraId="797DAC4F" w14:textId="12F94CDC" w:rsidR="00FC2CD7" w:rsidRPr="00423E3B" w:rsidRDefault="0056216E" w:rsidP="00276DEB">
          <w:pPr>
            <w:jc w:val="center"/>
          </w:pPr>
          <w:r>
            <w:t>July</w:t>
          </w:r>
          <w:r w:rsidR="00FC2CD7">
            <w:t xml:space="preserve"> 202</w:t>
          </w:r>
          <w:r>
            <w:t>2</w:t>
          </w:r>
        </w:p>
      </w:tc>
    </w:tr>
  </w:tbl>
  <w:p w14:paraId="213FA980" w14:textId="77777777" w:rsidR="00FC2CD7" w:rsidRDefault="00FC2CD7" w:rsidP="00E00D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190"/>
      <w:gridCol w:w="2736"/>
    </w:tblGrid>
    <w:tr w:rsidR="00FC2CD7" w:rsidRPr="00423E3B" w14:paraId="5C6C2DF6" w14:textId="77777777" w:rsidTr="00821B8A">
      <w:trPr>
        <w:trHeight w:val="611"/>
      </w:trPr>
      <w:tc>
        <w:tcPr>
          <w:tcW w:w="2676" w:type="dxa"/>
        </w:tcPr>
        <w:p w14:paraId="6415C92B" w14:textId="77777777" w:rsidR="00FC2CD7" w:rsidRDefault="00FC2CD7" w:rsidP="00821B8A">
          <w:r w:rsidRPr="00684839">
            <w:rPr>
              <w:noProof/>
            </w:rPr>
            <w:drawing>
              <wp:anchor distT="0" distB="0" distL="114300" distR="114300" simplePos="0" relativeHeight="251661824" behindDoc="0" locked="0" layoutInCell="1" allowOverlap="0" wp14:anchorId="1B396046" wp14:editId="032F278A">
                <wp:simplePos x="0" y="0"/>
                <wp:positionH relativeFrom="page">
                  <wp:posOffset>45720</wp:posOffset>
                </wp:positionH>
                <wp:positionV relativeFrom="page">
                  <wp:posOffset>161290</wp:posOffset>
                </wp:positionV>
                <wp:extent cx="1552575" cy="276225"/>
                <wp:effectExtent l="0" t="0" r="9525" b="9525"/>
                <wp:wrapTopAndBottom/>
                <wp:docPr id="2" name="Picture 2"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90" w:type="dxa"/>
          <w:vAlign w:val="center"/>
        </w:tcPr>
        <w:p w14:paraId="32D373E7" w14:textId="77777777" w:rsidR="00FC2CD7" w:rsidRDefault="00FC2CD7" w:rsidP="00821B8A">
          <w:pPr>
            <w:jc w:val="center"/>
          </w:pPr>
          <w:r>
            <w:t>ES&amp;H Manual</w:t>
          </w:r>
        </w:p>
      </w:tc>
      <w:tc>
        <w:tcPr>
          <w:tcW w:w="2736" w:type="dxa"/>
          <w:vAlign w:val="center"/>
        </w:tcPr>
        <w:p w14:paraId="7512335D" w14:textId="77777777" w:rsidR="00FC2CD7" w:rsidRPr="00423E3B" w:rsidRDefault="00FC2CD7" w:rsidP="00821B8A">
          <w:pPr>
            <w:jc w:val="center"/>
          </w:pPr>
          <w:r>
            <w:t>FESHM 5100TA</w:t>
          </w:r>
        </w:p>
        <w:p w14:paraId="56497DCE" w14:textId="3EA85B2F" w:rsidR="00FC2CD7" w:rsidRPr="00423E3B" w:rsidRDefault="00DB7DD3" w:rsidP="00821B8A">
          <w:pPr>
            <w:jc w:val="center"/>
          </w:pPr>
          <w:r>
            <w:t xml:space="preserve">September </w:t>
          </w:r>
          <w:r w:rsidR="00FC2CD7">
            <w:t>2021</w:t>
          </w:r>
        </w:p>
      </w:tc>
    </w:tr>
  </w:tbl>
  <w:p w14:paraId="3D2C2650" w14:textId="77777777" w:rsidR="00FC2CD7" w:rsidRDefault="00FC2CD7" w:rsidP="00E00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E07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38E3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91064C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1E294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CA20E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5E782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782AF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F48F5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AEC03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62E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056C59"/>
    <w:multiLevelType w:val="hybridMultilevel"/>
    <w:tmpl w:val="6CC2E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C512F0"/>
    <w:multiLevelType w:val="multilevel"/>
    <w:tmpl w:val="5EEAA20E"/>
    <w:styleLink w:val="NestedSteps"/>
    <w:lvl w:ilvl="0">
      <w:start w:val="1"/>
      <w:numFmt w:val="decimal"/>
      <w:lvlText w:val="Step %1:"/>
      <w:lvlJc w:val="left"/>
      <w:pPr>
        <w:ind w:left="3240" w:hanging="893"/>
      </w:pPr>
      <w:rPr>
        <w:rFonts w:ascii="Times New Roman Bold" w:hAnsi="Times New Roman Bold" w:hint="default"/>
        <w:b/>
        <w:i w:val="0"/>
        <w:sz w:val="24"/>
      </w:rPr>
    </w:lvl>
    <w:lvl w:ilvl="1">
      <w:start w:val="1"/>
      <w:numFmt w:val="lowerLetter"/>
      <w:lvlText w:val="Step %1.%2:"/>
      <w:lvlJc w:val="left"/>
      <w:pPr>
        <w:ind w:left="4147" w:hanging="1080"/>
      </w:pPr>
      <w:rPr>
        <w:rFonts w:ascii="Times New Roman Bold" w:hAnsi="Times New Roman Bold" w:hint="default"/>
        <w:b/>
        <w:i w:val="0"/>
        <w:sz w:val="24"/>
      </w:rPr>
    </w:lvl>
    <w:lvl w:ilvl="2">
      <w:start w:val="1"/>
      <w:numFmt w:val="none"/>
      <w:lvlText w:val="Substep %1.%2:"/>
      <w:lvlJc w:val="left"/>
      <w:pPr>
        <w:ind w:left="5227" w:hanging="1440"/>
      </w:pPr>
      <w:rPr>
        <w:rFonts w:ascii="Times New Roman Bold" w:hAnsi="Times New Roman Bold"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9265C0"/>
    <w:multiLevelType w:val="hybridMultilevel"/>
    <w:tmpl w:val="8E7803C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A5A050E"/>
    <w:multiLevelType w:val="hybridMultilevel"/>
    <w:tmpl w:val="409AE2B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D035C6E"/>
    <w:multiLevelType w:val="hybridMultilevel"/>
    <w:tmpl w:val="6A547EF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426012D9"/>
    <w:multiLevelType w:val="multilevel"/>
    <w:tmpl w:val="0730154A"/>
    <w:lvl w:ilvl="0">
      <w:start w:val="1"/>
      <w:numFmt w:val="decimal"/>
      <w:pStyle w:val="Heading1"/>
      <w:lvlText w:val="%1.0"/>
      <w:lvlJc w:val="left"/>
      <w:pPr>
        <w:ind w:left="360" w:hanging="72"/>
      </w:pPr>
      <w:rPr>
        <w:rFonts w:ascii="Times New Roman Bold" w:hAnsi="Times New Roman Bold" w:hint="default"/>
        <w:b/>
        <w:i w:val="0"/>
        <w:sz w:val="28"/>
      </w:rPr>
    </w:lvl>
    <w:lvl w:ilvl="1">
      <w:start w:val="1"/>
      <w:numFmt w:val="decimal"/>
      <w:pStyle w:val="Heading2"/>
      <w:lvlText w:val="%1.%2"/>
      <w:lvlJc w:val="left"/>
      <w:pPr>
        <w:tabs>
          <w:tab w:val="num" w:pos="504"/>
        </w:tabs>
        <w:ind w:left="504" w:hanging="504"/>
      </w:pPr>
      <w:rPr>
        <w:rFonts w:ascii="Times New Roman Bold" w:hAnsi="Times New Roman Bold" w:hint="default"/>
        <w:b/>
        <w:i w:val="0"/>
        <w:sz w:val="24"/>
      </w:rPr>
    </w:lvl>
    <w:lvl w:ilvl="2">
      <w:start w:val="1"/>
      <w:numFmt w:val="decimal"/>
      <w:pStyle w:val="Heading3"/>
      <w:lvlText w:val="%1.%2.%3."/>
      <w:lvlJc w:val="left"/>
      <w:pPr>
        <w:tabs>
          <w:tab w:val="num" w:pos="1440"/>
        </w:tabs>
        <w:ind w:left="1440" w:hanging="720"/>
      </w:pPr>
      <w:rPr>
        <w:rFonts w:ascii="Times New Roman Bold" w:hAnsi="Times New Roman Bold" w:hint="default"/>
        <w:b/>
        <w:i w:val="0"/>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2950947"/>
    <w:multiLevelType w:val="multilevel"/>
    <w:tmpl w:val="FA6EF0D8"/>
    <w:styleLink w:val="NestedSteps0"/>
    <w:lvl w:ilvl="0">
      <w:start w:val="1"/>
      <w:numFmt w:val="decimal"/>
      <w:lvlText w:val="Step %1."/>
      <w:lvlJc w:val="left"/>
      <w:pPr>
        <w:ind w:left="3600" w:hanging="900"/>
      </w:pPr>
      <w:rPr>
        <w:rFonts w:ascii="Times New Roman Bold" w:hAnsi="Times New Roman Bold" w:hint="default"/>
        <w:b/>
        <w:i w:val="0"/>
        <w:sz w:val="24"/>
      </w:rPr>
    </w:lvl>
    <w:lvl w:ilvl="1">
      <w:start w:val="1"/>
      <w:numFmt w:val="lowerLetter"/>
      <w:lvlText w:val="Step %1.%2."/>
      <w:lvlJc w:val="left"/>
      <w:pPr>
        <w:ind w:left="3780" w:hanging="684"/>
      </w:pPr>
      <w:rPr>
        <w:rFonts w:ascii="Times New Roman Bold" w:hAnsi="Times New Roman Bold" w:hint="default"/>
        <w:b/>
        <w:i w:val="0"/>
        <w:sz w:val="24"/>
      </w:rPr>
    </w:lvl>
    <w:lvl w:ilvl="2">
      <w:start w:val="1"/>
      <w:numFmt w:val="none"/>
      <w:lvlText w:val="Step %1.%2."/>
      <w:lvlJc w:val="right"/>
      <w:pPr>
        <w:ind w:left="5227" w:hanging="1440"/>
      </w:pPr>
      <w:rPr>
        <w:rFonts w:ascii="Times New Roman Bold" w:hAnsi="Times New Roman Bold" w:hint="default"/>
        <w:b/>
        <w:i w:val="0"/>
        <w:sz w:val="24"/>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7" w15:restartNumberingAfterBreak="0">
    <w:nsid w:val="436C5021"/>
    <w:multiLevelType w:val="hybridMultilevel"/>
    <w:tmpl w:val="770C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A535E2"/>
    <w:multiLevelType w:val="multilevel"/>
    <w:tmpl w:val="977012FE"/>
    <w:styleLink w:val="AlternativeSteps"/>
    <w:lvl w:ilvl="0">
      <w:start w:val="1"/>
      <w:numFmt w:val="decimal"/>
      <w:lvlText w:val="Step %1."/>
      <w:lvlJc w:val="left"/>
      <w:pPr>
        <w:ind w:left="3600" w:hanging="900"/>
      </w:pPr>
      <w:rPr>
        <w:rFonts w:ascii="Times New Roman Bold" w:hAnsi="Times New Roman Bold" w:hint="default"/>
        <w:b/>
        <w:i w:val="0"/>
        <w:sz w:val="24"/>
      </w:rPr>
    </w:lvl>
    <w:lvl w:ilvl="1">
      <w:start w:val="1"/>
      <w:numFmt w:val="decimal"/>
      <w:lvlText w:val="Alternative Step %2."/>
      <w:lvlJc w:val="left"/>
      <w:pPr>
        <w:ind w:left="3780" w:hanging="684"/>
      </w:pPr>
      <w:rPr>
        <w:rFonts w:ascii="Times New Roman Bold" w:hAnsi="Times New Roman Bold" w:hint="default"/>
        <w:b/>
        <w:i w:val="0"/>
        <w:sz w:val="24"/>
      </w:rPr>
    </w:lvl>
    <w:lvl w:ilvl="2">
      <w:start w:val="1"/>
      <w:numFmt w:val="lowerRoman"/>
      <w:lvlText w:val="%3."/>
      <w:lvlJc w:val="right"/>
      <w:pPr>
        <w:ind w:left="4500" w:hanging="180"/>
      </w:pPr>
      <w:rPr>
        <w:rFonts w:hint="default"/>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9" w15:restartNumberingAfterBreak="0">
    <w:nsid w:val="450B6CC3"/>
    <w:multiLevelType w:val="hybridMultilevel"/>
    <w:tmpl w:val="7A6E5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1">
      <w:start w:val="1"/>
      <w:numFmt w:val="bullet"/>
      <w:lvlText w:val=""/>
      <w:lvlJc w:val="left"/>
      <w:pPr>
        <w:ind w:left="5040" w:hanging="360"/>
      </w:pPr>
      <w:rPr>
        <w:rFonts w:ascii="Symbol" w:hAnsi="Symbol"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A434D7"/>
    <w:multiLevelType w:val="hybridMultilevel"/>
    <w:tmpl w:val="B6D6A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6F1B6F"/>
    <w:multiLevelType w:val="multilevel"/>
    <w:tmpl w:val="B5D65146"/>
    <w:styleLink w:val="Style1"/>
    <w:lvl w:ilvl="0">
      <w:start w:val="1"/>
      <w:numFmt w:val="decimal"/>
      <w:lvlText w:val="Step %1."/>
      <w:lvlJc w:val="left"/>
      <w:pPr>
        <w:tabs>
          <w:tab w:val="num" w:pos="3240"/>
        </w:tabs>
        <w:ind w:left="3240" w:hanging="893"/>
      </w:pPr>
      <w:rPr>
        <w:rFonts w:ascii="Times New Roman Bold" w:hAnsi="Times New Roman Bold" w:hint="default"/>
        <w:b/>
        <w:i w:val="0"/>
        <w:sz w:val="24"/>
      </w:rPr>
    </w:lvl>
    <w:lvl w:ilvl="1">
      <w:start w:val="1"/>
      <w:numFmt w:val="lowerLetter"/>
      <w:lvlText w:val="Step %1.%2."/>
      <w:lvlJc w:val="left"/>
      <w:pPr>
        <w:tabs>
          <w:tab w:val="num" w:pos="4147"/>
        </w:tabs>
        <w:ind w:left="4147" w:hanging="1080"/>
      </w:pPr>
      <w:rPr>
        <w:rFonts w:ascii="Times New Roman Bold" w:hAnsi="Times New Roman Bold" w:hint="default"/>
        <w:b/>
        <w:i w:val="0"/>
        <w:sz w:val="24"/>
      </w:rPr>
    </w:lvl>
    <w:lvl w:ilvl="2">
      <w:start w:val="1"/>
      <w:numFmt w:val="lowerLetter"/>
      <w:lvlText w:val="Substep %1.%3."/>
      <w:lvlJc w:val="left"/>
      <w:pPr>
        <w:tabs>
          <w:tab w:val="num" w:pos="5227"/>
        </w:tabs>
        <w:ind w:left="5227" w:hanging="1440"/>
      </w:pPr>
      <w:rPr>
        <w:rFonts w:ascii="Times New Roman Bold" w:hAnsi="Times New Roman Bold"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5FE1060"/>
    <w:multiLevelType w:val="hybridMultilevel"/>
    <w:tmpl w:val="6F3CD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9631E0"/>
    <w:multiLevelType w:val="multilevel"/>
    <w:tmpl w:val="760E5176"/>
    <w:styleLink w:val="ESHManual"/>
    <w:lvl w:ilvl="0">
      <w:start w:val="1"/>
      <w:numFmt w:val="decimal"/>
      <w:lvlText w:val="%1.0"/>
      <w:lvlJc w:val="left"/>
      <w:pPr>
        <w:tabs>
          <w:tab w:val="num" w:pos="720"/>
        </w:tabs>
        <w:ind w:left="720" w:hanging="720"/>
      </w:pPr>
      <w:rPr>
        <w:rFonts w:ascii="Times New Roman Bold" w:hAnsi="Times New Roman Bold" w:hint="default"/>
        <w:b/>
        <w:i w:val="0"/>
        <w:sz w:val="28"/>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decimal"/>
      <w:lvlText w:val="%1.%2.%3"/>
      <w:lvlJc w:val="left"/>
      <w:pPr>
        <w:tabs>
          <w:tab w:val="num" w:pos="2160"/>
        </w:tabs>
        <w:ind w:left="2160" w:hanging="720"/>
      </w:pPr>
      <w:rPr>
        <w:rFonts w:ascii="Times New Roman Bold" w:hAnsi="Times New Roman Bold" w:hint="default"/>
        <w:b/>
        <w:i w:val="0"/>
        <w:sz w:val="24"/>
      </w:rPr>
    </w:lvl>
    <w:lvl w:ilvl="3">
      <w:start w:val="1"/>
      <w:numFmt w:val="decimal"/>
      <w:lvlText w:val="%1.%2.%3.%4"/>
      <w:lvlJc w:val="left"/>
      <w:pPr>
        <w:tabs>
          <w:tab w:val="num" w:pos="3600"/>
        </w:tabs>
        <w:ind w:left="3240" w:hanging="1080"/>
      </w:pPr>
      <w:rPr>
        <w:rFonts w:hint="default"/>
        <w:b w:val="0"/>
        <w:i w:val="0"/>
        <w:sz w:val="24"/>
      </w:rPr>
    </w:lvl>
    <w:lvl w:ilvl="4">
      <w:start w:val="1"/>
      <w:numFmt w:val="bullet"/>
      <w:lvlText w:val=""/>
      <w:lvlJc w:val="left"/>
      <w:pPr>
        <w:tabs>
          <w:tab w:val="num" w:pos="4320"/>
        </w:tabs>
        <w:ind w:left="4320" w:hanging="1080"/>
      </w:pPr>
      <w:rPr>
        <w:rFonts w:ascii="Symbol" w:hAnsi="Symbol" w:hint="default"/>
        <w:b w:val="0"/>
        <w:i w:val="0"/>
        <w:sz w:val="24"/>
      </w:rPr>
    </w:lvl>
    <w:lvl w:ilvl="5">
      <w:start w:val="1"/>
      <w:numFmt w:val="bullet"/>
      <w:lvlText w:val="o"/>
      <w:lvlJc w:val="left"/>
      <w:pPr>
        <w:tabs>
          <w:tab w:val="num" w:pos="5400"/>
        </w:tabs>
        <w:ind w:left="5400" w:hanging="1080"/>
      </w:pPr>
      <w:rPr>
        <w:rFonts w:ascii="Courier New" w:hAnsi="Courier New" w:hint="default"/>
        <w:b w:val="0"/>
        <w:i w:val="0"/>
        <w:sz w:val="24"/>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24" w15:restartNumberingAfterBreak="0">
    <w:nsid w:val="6EF91D52"/>
    <w:multiLevelType w:val="hybridMultilevel"/>
    <w:tmpl w:val="F7F8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0B1397"/>
    <w:multiLevelType w:val="hybridMultilevel"/>
    <w:tmpl w:val="83A2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7427FF"/>
    <w:multiLevelType w:val="hybridMultilevel"/>
    <w:tmpl w:val="1722C28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3"/>
  </w:num>
  <w:num w:numId="2">
    <w:abstractNumId w:val="18"/>
  </w:num>
  <w:num w:numId="3">
    <w:abstractNumId w:val="16"/>
  </w:num>
  <w:num w:numId="4">
    <w:abstractNumId w:val="11"/>
  </w:num>
  <w:num w:numId="5">
    <w:abstractNumId w:val="21"/>
  </w:num>
  <w:num w:numId="6">
    <w:abstractNumId w:val="9"/>
  </w:num>
  <w:num w:numId="7">
    <w:abstractNumId w:val="7"/>
  </w:num>
  <w:num w:numId="8">
    <w:abstractNumId w:val="15"/>
  </w:num>
  <w:num w:numId="9">
    <w:abstractNumId w:val="24"/>
  </w:num>
  <w:num w:numId="10">
    <w:abstractNumId w:val="22"/>
  </w:num>
  <w:num w:numId="11">
    <w:abstractNumId w:val="25"/>
  </w:num>
  <w:num w:numId="12">
    <w:abstractNumId w:val="19"/>
  </w:num>
  <w:num w:numId="13">
    <w:abstractNumId w:val="26"/>
  </w:num>
  <w:num w:numId="14">
    <w:abstractNumId w:val="14"/>
  </w:num>
  <w:num w:numId="15">
    <w:abstractNumId w:val="12"/>
  </w:num>
  <w:num w:numId="16">
    <w:abstractNumId w:val="13"/>
  </w:num>
  <w:num w:numId="17">
    <w:abstractNumId w:val="10"/>
  </w:num>
  <w:num w:numId="18">
    <w:abstractNumId w:val="20"/>
  </w:num>
  <w:num w:numId="19">
    <w:abstractNumId w:val="1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style="mso-wrap-style:none;mso-position-vertical-relative:line" fillcolor="yellow">
      <v:fill color="yellow"/>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EC"/>
    <w:rsid w:val="00000B4E"/>
    <w:rsid w:val="00002DAB"/>
    <w:rsid w:val="000037AA"/>
    <w:rsid w:val="00006BB9"/>
    <w:rsid w:val="0000707A"/>
    <w:rsid w:val="0000745E"/>
    <w:rsid w:val="000116E7"/>
    <w:rsid w:val="00011BF7"/>
    <w:rsid w:val="000151E7"/>
    <w:rsid w:val="0001715A"/>
    <w:rsid w:val="00021BF3"/>
    <w:rsid w:val="00023346"/>
    <w:rsid w:val="00023D05"/>
    <w:rsid w:val="00025437"/>
    <w:rsid w:val="00025547"/>
    <w:rsid w:val="0002606F"/>
    <w:rsid w:val="00026D89"/>
    <w:rsid w:val="00026EB9"/>
    <w:rsid w:val="000272AF"/>
    <w:rsid w:val="00030BD7"/>
    <w:rsid w:val="000315E2"/>
    <w:rsid w:val="000324A4"/>
    <w:rsid w:val="00033747"/>
    <w:rsid w:val="0004185F"/>
    <w:rsid w:val="00043D21"/>
    <w:rsid w:val="000456A0"/>
    <w:rsid w:val="0004683B"/>
    <w:rsid w:val="00047208"/>
    <w:rsid w:val="000503E9"/>
    <w:rsid w:val="000544A6"/>
    <w:rsid w:val="00056DB6"/>
    <w:rsid w:val="000578BB"/>
    <w:rsid w:val="00060903"/>
    <w:rsid w:val="00061473"/>
    <w:rsid w:val="000629F3"/>
    <w:rsid w:val="00063F1F"/>
    <w:rsid w:val="00065AC6"/>
    <w:rsid w:val="00070C70"/>
    <w:rsid w:val="00071B76"/>
    <w:rsid w:val="00071D86"/>
    <w:rsid w:val="00073406"/>
    <w:rsid w:val="00073BF9"/>
    <w:rsid w:val="000753FB"/>
    <w:rsid w:val="00077A12"/>
    <w:rsid w:val="00077CC7"/>
    <w:rsid w:val="0008004A"/>
    <w:rsid w:val="0008360F"/>
    <w:rsid w:val="000843FD"/>
    <w:rsid w:val="00084E8E"/>
    <w:rsid w:val="00087098"/>
    <w:rsid w:val="00087650"/>
    <w:rsid w:val="000903AC"/>
    <w:rsid w:val="0009048F"/>
    <w:rsid w:val="00092162"/>
    <w:rsid w:val="00092598"/>
    <w:rsid w:val="0009599A"/>
    <w:rsid w:val="00095A16"/>
    <w:rsid w:val="00096281"/>
    <w:rsid w:val="000967BA"/>
    <w:rsid w:val="000A3E0D"/>
    <w:rsid w:val="000A425D"/>
    <w:rsid w:val="000A5E66"/>
    <w:rsid w:val="000B0E2E"/>
    <w:rsid w:val="000B1B47"/>
    <w:rsid w:val="000B6364"/>
    <w:rsid w:val="000B6567"/>
    <w:rsid w:val="000B6B6E"/>
    <w:rsid w:val="000C0F6D"/>
    <w:rsid w:val="000C4FB0"/>
    <w:rsid w:val="000C5636"/>
    <w:rsid w:val="000C6331"/>
    <w:rsid w:val="000C71AD"/>
    <w:rsid w:val="000C7994"/>
    <w:rsid w:val="000D046F"/>
    <w:rsid w:val="000D19A3"/>
    <w:rsid w:val="000D30D7"/>
    <w:rsid w:val="000D4910"/>
    <w:rsid w:val="000D7FF2"/>
    <w:rsid w:val="000E2AF0"/>
    <w:rsid w:val="000F005F"/>
    <w:rsid w:val="000F2D07"/>
    <w:rsid w:val="000F73F8"/>
    <w:rsid w:val="00100751"/>
    <w:rsid w:val="001018F5"/>
    <w:rsid w:val="00102003"/>
    <w:rsid w:val="0010257B"/>
    <w:rsid w:val="00102823"/>
    <w:rsid w:val="001033FA"/>
    <w:rsid w:val="001034A8"/>
    <w:rsid w:val="00111D51"/>
    <w:rsid w:val="00112583"/>
    <w:rsid w:val="00112AE3"/>
    <w:rsid w:val="00113419"/>
    <w:rsid w:val="001160E1"/>
    <w:rsid w:val="00120D90"/>
    <w:rsid w:val="00121965"/>
    <w:rsid w:val="00124813"/>
    <w:rsid w:val="00130521"/>
    <w:rsid w:val="00131A6B"/>
    <w:rsid w:val="00134F2E"/>
    <w:rsid w:val="001358C6"/>
    <w:rsid w:val="00135D98"/>
    <w:rsid w:val="001377F4"/>
    <w:rsid w:val="001413CF"/>
    <w:rsid w:val="00141A7B"/>
    <w:rsid w:val="00141E0D"/>
    <w:rsid w:val="00142414"/>
    <w:rsid w:val="00142C80"/>
    <w:rsid w:val="001435A9"/>
    <w:rsid w:val="0014589B"/>
    <w:rsid w:val="001460E1"/>
    <w:rsid w:val="00147228"/>
    <w:rsid w:val="0015188C"/>
    <w:rsid w:val="00153337"/>
    <w:rsid w:val="001545C6"/>
    <w:rsid w:val="001553D8"/>
    <w:rsid w:val="00155AFD"/>
    <w:rsid w:val="00156784"/>
    <w:rsid w:val="001638A8"/>
    <w:rsid w:val="001671F2"/>
    <w:rsid w:val="001675C4"/>
    <w:rsid w:val="00167EFC"/>
    <w:rsid w:val="001727E1"/>
    <w:rsid w:val="00172B36"/>
    <w:rsid w:val="00173293"/>
    <w:rsid w:val="00175BCA"/>
    <w:rsid w:val="00177097"/>
    <w:rsid w:val="00177CD0"/>
    <w:rsid w:val="00180180"/>
    <w:rsid w:val="00180C72"/>
    <w:rsid w:val="00180D9E"/>
    <w:rsid w:val="00181736"/>
    <w:rsid w:val="00181C2B"/>
    <w:rsid w:val="00182587"/>
    <w:rsid w:val="00187F2A"/>
    <w:rsid w:val="0019249C"/>
    <w:rsid w:val="00192653"/>
    <w:rsid w:val="00192D5D"/>
    <w:rsid w:val="00194594"/>
    <w:rsid w:val="001951AE"/>
    <w:rsid w:val="00195AF3"/>
    <w:rsid w:val="00196CE0"/>
    <w:rsid w:val="001A2707"/>
    <w:rsid w:val="001A2CF3"/>
    <w:rsid w:val="001A2D45"/>
    <w:rsid w:val="001A3403"/>
    <w:rsid w:val="001A3613"/>
    <w:rsid w:val="001A3CA8"/>
    <w:rsid w:val="001A74A8"/>
    <w:rsid w:val="001B33CF"/>
    <w:rsid w:val="001B5668"/>
    <w:rsid w:val="001B623B"/>
    <w:rsid w:val="001B6A20"/>
    <w:rsid w:val="001C167C"/>
    <w:rsid w:val="001C184D"/>
    <w:rsid w:val="001D118C"/>
    <w:rsid w:val="001D4317"/>
    <w:rsid w:val="001D435E"/>
    <w:rsid w:val="001D7801"/>
    <w:rsid w:val="001E20EF"/>
    <w:rsid w:val="001E3FC1"/>
    <w:rsid w:val="001E4839"/>
    <w:rsid w:val="001E4A8A"/>
    <w:rsid w:val="001E7609"/>
    <w:rsid w:val="001F0772"/>
    <w:rsid w:val="001F1994"/>
    <w:rsid w:val="001F1FA5"/>
    <w:rsid w:val="001F36C2"/>
    <w:rsid w:val="001F38CB"/>
    <w:rsid w:val="001F3CEC"/>
    <w:rsid w:val="001F6F81"/>
    <w:rsid w:val="002016E7"/>
    <w:rsid w:val="002024AE"/>
    <w:rsid w:val="002028EB"/>
    <w:rsid w:val="00203E01"/>
    <w:rsid w:val="002055F8"/>
    <w:rsid w:val="002070AE"/>
    <w:rsid w:val="002078BB"/>
    <w:rsid w:val="00207EAC"/>
    <w:rsid w:val="00210CB6"/>
    <w:rsid w:val="002149DE"/>
    <w:rsid w:val="0022039C"/>
    <w:rsid w:val="00221181"/>
    <w:rsid w:val="00224423"/>
    <w:rsid w:val="00230C9C"/>
    <w:rsid w:val="00231245"/>
    <w:rsid w:val="00237834"/>
    <w:rsid w:val="00240A0C"/>
    <w:rsid w:val="00241C70"/>
    <w:rsid w:val="002423A5"/>
    <w:rsid w:val="002441F5"/>
    <w:rsid w:val="0024447E"/>
    <w:rsid w:val="00244E31"/>
    <w:rsid w:val="002452C2"/>
    <w:rsid w:val="002537CB"/>
    <w:rsid w:val="00256813"/>
    <w:rsid w:val="0025740B"/>
    <w:rsid w:val="00257F0B"/>
    <w:rsid w:val="00263F3B"/>
    <w:rsid w:val="00265ED9"/>
    <w:rsid w:val="00266C7B"/>
    <w:rsid w:val="00267A46"/>
    <w:rsid w:val="00271CE6"/>
    <w:rsid w:val="0027397C"/>
    <w:rsid w:val="0027613C"/>
    <w:rsid w:val="00276AB1"/>
    <w:rsid w:val="00276DEB"/>
    <w:rsid w:val="0028562B"/>
    <w:rsid w:val="00285A6D"/>
    <w:rsid w:val="00285CFC"/>
    <w:rsid w:val="002900AF"/>
    <w:rsid w:val="00295187"/>
    <w:rsid w:val="00295D6F"/>
    <w:rsid w:val="0029668C"/>
    <w:rsid w:val="002A6EDC"/>
    <w:rsid w:val="002A71D3"/>
    <w:rsid w:val="002B0B0A"/>
    <w:rsid w:val="002B107E"/>
    <w:rsid w:val="002B2D45"/>
    <w:rsid w:val="002B4274"/>
    <w:rsid w:val="002B5B37"/>
    <w:rsid w:val="002C2CF5"/>
    <w:rsid w:val="002D175B"/>
    <w:rsid w:val="002D19E5"/>
    <w:rsid w:val="002D2A16"/>
    <w:rsid w:val="002D59DB"/>
    <w:rsid w:val="002D6E2A"/>
    <w:rsid w:val="002D7124"/>
    <w:rsid w:val="002E2986"/>
    <w:rsid w:val="002E3E18"/>
    <w:rsid w:val="002E47B2"/>
    <w:rsid w:val="002E5369"/>
    <w:rsid w:val="002E59FA"/>
    <w:rsid w:val="002E7240"/>
    <w:rsid w:val="002F0968"/>
    <w:rsid w:val="002F0C68"/>
    <w:rsid w:val="002F1773"/>
    <w:rsid w:val="002F2503"/>
    <w:rsid w:val="002F2AA2"/>
    <w:rsid w:val="002F56F7"/>
    <w:rsid w:val="002F6249"/>
    <w:rsid w:val="002F6595"/>
    <w:rsid w:val="0030310A"/>
    <w:rsid w:val="003048EB"/>
    <w:rsid w:val="00305B65"/>
    <w:rsid w:val="003064C6"/>
    <w:rsid w:val="003108FF"/>
    <w:rsid w:val="003129BC"/>
    <w:rsid w:val="00320751"/>
    <w:rsid w:val="00320BE0"/>
    <w:rsid w:val="00321CC4"/>
    <w:rsid w:val="00324707"/>
    <w:rsid w:val="003314AE"/>
    <w:rsid w:val="00331B7E"/>
    <w:rsid w:val="00332CE2"/>
    <w:rsid w:val="00333547"/>
    <w:rsid w:val="0033452E"/>
    <w:rsid w:val="00334D1F"/>
    <w:rsid w:val="00336470"/>
    <w:rsid w:val="00337B75"/>
    <w:rsid w:val="003413F8"/>
    <w:rsid w:val="00341753"/>
    <w:rsid w:val="00342FDF"/>
    <w:rsid w:val="003447F8"/>
    <w:rsid w:val="0034499D"/>
    <w:rsid w:val="003477BB"/>
    <w:rsid w:val="00352848"/>
    <w:rsid w:val="003559A3"/>
    <w:rsid w:val="00355F6A"/>
    <w:rsid w:val="00361AC4"/>
    <w:rsid w:val="00365CB6"/>
    <w:rsid w:val="00366ED2"/>
    <w:rsid w:val="0036718E"/>
    <w:rsid w:val="00370122"/>
    <w:rsid w:val="00371A11"/>
    <w:rsid w:val="00373B2D"/>
    <w:rsid w:val="00375FF1"/>
    <w:rsid w:val="00380ED8"/>
    <w:rsid w:val="00384B57"/>
    <w:rsid w:val="00385246"/>
    <w:rsid w:val="00385787"/>
    <w:rsid w:val="003905DF"/>
    <w:rsid w:val="0039062C"/>
    <w:rsid w:val="00391326"/>
    <w:rsid w:val="003913FD"/>
    <w:rsid w:val="00394948"/>
    <w:rsid w:val="00394C03"/>
    <w:rsid w:val="003A2C85"/>
    <w:rsid w:val="003A531C"/>
    <w:rsid w:val="003A5AC0"/>
    <w:rsid w:val="003A7A38"/>
    <w:rsid w:val="003B04C6"/>
    <w:rsid w:val="003B0790"/>
    <w:rsid w:val="003B4D3D"/>
    <w:rsid w:val="003B55B0"/>
    <w:rsid w:val="003B5E43"/>
    <w:rsid w:val="003B62C9"/>
    <w:rsid w:val="003B6782"/>
    <w:rsid w:val="003B6862"/>
    <w:rsid w:val="003C08A3"/>
    <w:rsid w:val="003C1BB1"/>
    <w:rsid w:val="003C1FDE"/>
    <w:rsid w:val="003C4CE1"/>
    <w:rsid w:val="003C4FA1"/>
    <w:rsid w:val="003C53DE"/>
    <w:rsid w:val="003C5ADD"/>
    <w:rsid w:val="003D0967"/>
    <w:rsid w:val="003D219A"/>
    <w:rsid w:val="003E0245"/>
    <w:rsid w:val="003E2680"/>
    <w:rsid w:val="003E2A77"/>
    <w:rsid w:val="003E2CCD"/>
    <w:rsid w:val="003E62C5"/>
    <w:rsid w:val="003F09C1"/>
    <w:rsid w:val="003F2636"/>
    <w:rsid w:val="003F4F93"/>
    <w:rsid w:val="003F5679"/>
    <w:rsid w:val="003F71F9"/>
    <w:rsid w:val="003F760F"/>
    <w:rsid w:val="00401546"/>
    <w:rsid w:val="00402787"/>
    <w:rsid w:val="0040419E"/>
    <w:rsid w:val="00404230"/>
    <w:rsid w:val="004049E6"/>
    <w:rsid w:val="00406BE2"/>
    <w:rsid w:val="00407DDC"/>
    <w:rsid w:val="00411AB0"/>
    <w:rsid w:val="00412AEF"/>
    <w:rsid w:val="00421E7E"/>
    <w:rsid w:val="004253EE"/>
    <w:rsid w:val="0042555C"/>
    <w:rsid w:val="0042586B"/>
    <w:rsid w:val="00425BB2"/>
    <w:rsid w:val="0042704B"/>
    <w:rsid w:val="00430A76"/>
    <w:rsid w:val="00430F28"/>
    <w:rsid w:val="0043512A"/>
    <w:rsid w:val="00436D22"/>
    <w:rsid w:val="00437B3E"/>
    <w:rsid w:val="00443162"/>
    <w:rsid w:val="004509BD"/>
    <w:rsid w:val="00450E63"/>
    <w:rsid w:val="00451757"/>
    <w:rsid w:val="00451BA9"/>
    <w:rsid w:val="004534A4"/>
    <w:rsid w:val="00454ED4"/>
    <w:rsid w:val="00456364"/>
    <w:rsid w:val="00456B16"/>
    <w:rsid w:val="00460BB2"/>
    <w:rsid w:val="00463335"/>
    <w:rsid w:val="00471E8E"/>
    <w:rsid w:val="00471FD4"/>
    <w:rsid w:val="004721F8"/>
    <w:rsid w:val="00477270"/>
    <w:rsid w:val="00477ADE"/>
    <w:rsid w:val="00477D33"/>
    <w:rsid w:val="00481272"/>
    <w:rsid w:val="00481569"/>
    <w:rsid w:val="00481741"/>
    <w:rsid w:val="00482C2A"/>
    <w:rsid w:val="00483B5D"/>
    <w:rsid w:val="00483D63"/>
    <w:rsid w:val="004843C8"/>
    <w:rsid w:val="00485293"/>
    <w:rsid w:val="00487A7F"/>
    <w:rsid w:val="00491086"/>
    <w:rsid w:val="00492BF5"/>
    <w:rsid w:val="00494DE2"/>
    <w:rsid w:val="00494EF9"/>
    <w:rsid w:val="00496229"/>
    <w:rsid w:val="00496595"/>
    <w:rsid w:val="00496B75"/>
    <w:rsid w:val="004977CC"/>
    <w:rsid w:val="004979D8"/>
    <w:rsid w:val="004A31B8"/>
    <w:rsid w:val="004A6C6B"/>
    <w:rsid w:val="004A6E56"/>
    <w:rsid w:val="004B077E"/>
    <w:rsid w:val="004B078A"/>
    <w:rsid w:val="004B1826"/>
    <w:rsid w:val="004B4172"/>
    <w:rsid w:val="004B4E77"/>
    <w:rsid w:val="004C3431"/>
    <w:rsid w:val="004C3C32"/>
    <w:rsid w:val="004D0ADB"/>
    <w:rsid w:val="004E061F"/>
    <w:rsid w:val="004E0DEC"/>
    <w:rsid w:val="004E39E4"/>
    <w:rsid w:val="004E3FFF"/>
    <w:rsid w:val="004E4E33"/>
    <w:rsid w:val="004E561F"/>
    <w:rsid w:val="004E654C"/>
    <w:rsid w:val="004E767D"/>
    <w:rsid w:val="004F0A28"/>
    <w:rsid w:val="004F254C"/>
    <w:rsid w:val="004F26A5"/>
    <w:rsid w:val="004F4540"/>
    <w:rsid w:val="004F69E5"/>
    <w:rsid w:val="005006F2"/>
    <w:rsid w:val="00500D7F"/>
    <w:rsid w:val="0050301A"/>
    <w:rsid w:val="0050529C"/>
    <w:rsid w:val="00507CCC"/>
    <w:rsid w:val="00510511"/>
    <w:rsid w:val="00514461"/>
    <w:rsid w:val="00520642"/>
    <w:rsid w:val="005248D9"/>
    <w:rsid w:val="00525ABA"/>
    <w:rsid w:val="00531918"/>
    <w:rsid w:val="00533AE2"/>
    <w:rsid w:val="00535396"/>
    <w:rsid w:val="00535BA0"/>
    <w:rsid w:val="00537EF1"/>
    <w:rsid w:val="0054060D"/>
    <w:rsid w:val="00541AB8"/>
    <w:rsid w:val="00541B15"/>
    <w:rsid w:val="0054296B"/>
    <w:rsid w:val="005444B9"/>
    <w:rsid w:val="00544901"/>
    <w:rsid w:val="00545A8B"/>
    <w:rsid w:val="00550959"/>
    <w:rsid w:val="005516FE"/>
    <w:rsid w:val="00551F17"/>
    <w:rsid w:val="00554664"/>
    <w:rsid w:val="005561CE"/>
    <w:rsid w:val="00556C8F"/>
    <w:rsid w:val="00557D8C"/>
    <w:rsid w:val="00560838"/>
    <w:rsid w:val="0056216E"/>
    <w:rsid w:val="0056397B"/>
    <w:rsid w:val="0056700E"/>
    <w:rsid w:val="00567C3E"/>
    <w:rsid w:val="0057080E"/>
    <w:rsid w:val="00570923"/>
    <w:rsid w:val="0057507E"/>
    <w:rsid w:val="005753AB"/>
    <w:rsid w:val="00576174"/>
    <w:rsid w:val="005766C2"/>
    <w:rsid w:val="00580564"/>
    <w:rsid w:val="0058188E"/>
    <w:rsid w:val="0058507D"/>
    <w:rsid w:val="00587C3E"/>
    <w:rsid w:val="005955E8"/>
    <w:rsid w:val="00595CE5"/>
    <w:rsid w:val="00597536"/>
    <w:rsid w:val="00597E1A"/>
    <w:rsid w:val="005A01EA"/>
    <w:rsid w:val="005A0424"/>
    <w:rsid w:val="005A28DE"/>
    <w:rsid w:val="005A2D96"/>
    <w:rsid w:val="005A333C"/>
    <w:rsid w:val="005A345A"/>
    <w:rsid w:val="005A581D"/>
    <w:rsid w:val="005A5829"/>
    <w:rsid w:val="005A6337"/>
    <w:rsid w:val="005A64E9"/>
    <w:rsid w:val="005A78C3"/>
    <w:rsid w:val="005B2589"/>
    <w:rsid w:val="005B2C75"/>
    <w:rsid w:val="005B2D92"/>
    <w:rsid w:val="005B44F1"/>
    <w:rsid w:val="005C1138"/>
    <w:rsid w:val="005C1721"/>
    <w:rsid w:val="005C3DE2"/>
    <w:rsid w:val="005C422D"/>
    <w:rsid w:val="005C68FC"/>
    <w:rsid w:val="005D3690"/>
    <w:rsid w:val="005D3861"/>
    <w:rsid w:val="005D395D"/>
    <w:rsid w:val="005D3EA6"/>
    <w:rsid w:val="005D488C"/>
    <w:rsid w:val="005D4CF2"/>
    <w:rsid w:val="005D5059"/>
    <w:rsid w:val="005D5670"/>
    <w:rsid w:val="005D6697"/>
    <w:rsid w:val="005D7FB0"/>
    <w:rsid w:val="005E17F9"/>
    <w:rsid w:val="005E2756"/>
    <w:rsid w:val="005E35C3"/>
    <w:rsid w:val="005E36E1"/>
    <w:rsid w:val="005E54C9"/>
    <w:rsid w:val="005E55D1"/>
    <w:rsid w:val="005E6896"/>
    <w:rsid w:val="005F0345"/>
    <w:rsid w:val="005F2151"/>
    <w:rsid w:val="005F3DAF"/>
    <w:rsid w:val="005F421A"/>
    <w:rsid w:val="005F76DF"/>
    <w:rsid w:val="006078FB"/>
    <w:rsid w:val="00610220"/>
    <w:rsid w:val="006104CF"/>
    <w:rsid w:val="00612F85"/>
    <w:rsid w:val="006162B3"/>
    <w:rsid w:val="00616CEB"/>
    <w:rsid w:val="0062521B"/>
    <w:rsid w:val="0062566D"/>
    <w:rsid w:val="00626A77"/>
    <w:rsid w:val="00627DBD"/>
    <w:rsid w:val="00631C53"/>
    <w:rsid w:val="00634122"/>
    <w:rsid w:val="00635911"/>
    <w:rsid w:val="00635BAF"/>
    <w:rsid w:val="00636BFB"/>
    <w:rsid w:val="00640557"/>
    <w:rsid w:val="0064112C"/>
    <w:rsid w:val="00644AD5"/>
    <w:rsid w:val="006461BB"/>
    <w:rsid w:val="00646948"/>
    <w:rsid w:val="00647011"/>
    <w:rsid w:val="00653192"/>
    <w:rsid w:val="00653442"/>
    <w:rsid w:val="00654BE4"/>
    <w:rsid w:val="00656302"/>
    <w:rsid w:val="00657386"/>
    <w:rsid w:val="00660EE5"/>
    <w:rsid w:val="00661088"/>
    <w:rsid w:val="0066173C"/>
    <w:rsid w:val="00661C2A"/>
    <w:rsid w:val="006630E0"/>
    <w:rsid w:val="006643FE"/>
    <w:rsid w:val="00664E5B"/>
    <w:rsid w:val="00666919"/>
    <w:rsid w:val="006676E9"/>
    <w:rsid w:val="00672E7C"/>
    <w:rsid w:val="00675D60"/>
    <w:rsid w:val="00676969"/>
    <w:rsid w:val="00677CDB"/>
    <w:rsid w:val="0068155C"/>
    <w:rsid w:val="0068346F"/>
    <w:rsid w:val="00687887"/>
    <w:rsid w:val="00692AB4"/>
    <w:rsid w:val="00692B30"/>
    <w:rsid w:val="0069414A"/>
    <w:rsid w:val="006A06EE"/>
    <w:rsid w:val="006A4814"/>
    <w:rsid w:val="006A7918"/>
    <w:rsid w:val="006B037A"/>
    <w:rsid w:val="006B06BF"/>
    <w:rsid w:val="006B1391"/>
    <w:rsid w:val="006B20A9"/>
    <w:rsid w:val="006B6510"/>
    <w:rsid w:val="006C1FFA"/>
    <w:rsid w:val="006C29EA"/>
    <w:rsid w:val="006C4812"/>
    <w:rsid w:val="006C607F"/>
    <w:rsid w:val="006C7429"/>
    <w:rsid w:val="006D0A0A"/>
    <w:rsid w:val="006D21C5"/>
    <w:rsid w:val="006D49B3"/>
    <w:rsid w:val="006D68A2"/>
    <w:rsid w:val="006E1CA8"/>
    <w:rsid w:val="006E6054"/>
    <w:rsid w:val="006E6B33"/>
    <w:rsid w:val="006E7F4F"/>
    <w:rsid w:val="006F1673"/>
    <w:rsid w:val="006F6D3C"/>
    <w:rsid w:val="006F7496"/>
    <w:rsid w:val="00700ECB"/>
    <w:rsid w:val="007109F4"/>
    <w:rsid w:val="00711DC4"/>
    <w:rsid w:val="00713C77"/>
    <w:rsid w:val="00716B09"/>
    <w:rsid w:val="00721E35"/>
    <w:rsid w:val="00722A85"/>
    <w:rsid w:val="007254D8"/>
    <w:rsid w:val="007271A3"/>
    <w:rsid w:val="00730FCE"/>
    <w:rsid w:val="00735190"/>
    <w:rsid w:val="00735B88"/>
    <w:rsid w:val="007379E1"/>
    <w:rsid w:val="00742C58"/>
    <w:rsid w:val="00743FAE"/>
    <w:rsid w:val="00746A06"/>
    <w:rsid w:val="00747685"/>
    <w:rsid w:val="00747CA7"/>
    <w:rsid w:val="007509AD"/>
    <w:rsid w:val="00750EA7"/>
    <w:rsid w:val="007517A1"/>
    <w:rsid w:val="00754CE2"/>
    <w:rsid w:val="00754D91"/>
    <w:rsid w:val="00760187"/>
    <w:rsid w:val="007637C5"/>
    <w:rsid w:val="00764DC9"/>
    <w:rsid w:val="00765DBA"/>
    <w:rsid w:val="00774629"/>
    <w:rsid w:val="007774FE"/>
    <w:rsid w:val="0078282A"/>
    <w:rsid w:val="007852F2"/>
    <w:rsid w:val="00785BDC"/>
    <w:rsid w:val="00790515"/>
    <w:rsid w:val="00790CBC"/>
    <w:rsid w:val="00790EC3"/>
    <w:rsid w:val="00791740"/>
    <w:rsid w:val="0079178C"/>
    <w:rsid w:val="00792643"/>
    <w:rsid w:val="00794290"/>
    <w:rsid w:val="00794AED"/>
    <w:rsid w:val="00797DD5"/>
    <w:rsid w:val="007A03C8"/>
    <w:rsid w:val="007A1FA0"/>
    <w:rsid w:val="007A33A6"/>
    <w:rsid w:val="007A6E0B"/>
    <w:rsid w:val="007B01C7"/>
    <w:rsid w:val="007B24E2"/>
    <w:rsid w:val="007B2A87"/>
    <w:rsid w:val="007B5C03"/>
    <w:rsid w:val="007C1F6E"/>
    <w:rsid w:val="007C6A2B"/>
    <w:rsid w:val="007D3A91"/>
    <w:rsid w:val="007D5A75"/>
    <w:rsid w:val="007E0D20"/>
    <w:rsid w:val="007E1C72"/>
    <w:rsid w:val="007E260E"/>
    <w:rsid w:val="007E26F1"/>
    <w:rsid w:val="007E5BBC"/>
    <w:rsid w:val="007E762A"/>
    <w:rsid w:val="007F17C4"/>
    <w:rsid w:val="007F323E"/>
    <w:rsid w:val="007F4C3F"/>
    <w:rsid w:val="007F5BBF"/>
    <w:rsid w:val="00803189"/>
    <w:rsid w:val="00806BA5"/>
    <w:rsid w:val="00806FA9"/>
    <w:rsid w:val="00813D39"/>
    <w:rsid w:val="0081475A"/>
    <w:rsid w:val="00815C67"/>
    <w:rsid w:val="00821410"/>
    <w:rsid w:val="00821B8A"/>
    <w:rsid w:val="00821BF0"/>
    <w:rsid w:val="00824455"/>
    <w:rsid w:val="0082513A"/>
    <w:rsid w:val="0082691A"/>
    <w:rsid w:val="00827867"/>
    <w:rsid w:val="00832CEC"/>
    <w:rsid w:val="0083350A"/>
    <w:rsid w:val="008349D8"/>
    <w:rsid w:val="008370AE"/>
    <w:rsid w:val="00841C86"/>
    <w:rsid w:val="008432C2"/>
    <w:rsid w:val="008445CC"/>
    <w:rsid w:val="008456C3"/>
    <w:rsid w:val="008462A2"/>
    <w:rsid w:val="008469D0"/>
    <w:rsid w:val="00851803"/>
    <w:rsid w:val="00852E46"/>
    <w:rsid w:val="008532CC"/>
    <w:rsid w:val="008564AB"/>
    <w:rsid w:val="008620B7"/>
    <w:rsid w:val="00862B4F"/>
    <w:rsid w:val="008636A4"/>
    <w:rsid w:val="00863AA2"/>
    <w:rsid w:val="008648A9"/>
    <w:rsid w:val="00866DC4"/>
    <w:rsid w:val="00871823"/>
    <w:rsid w:val="008728F9"/>
    <w:rsid w:val="008729A4"/>
    <w:rsid w:val="0087342B"/>
    <w:rsid w:val="00873FC9"/>
    <w:rsid w:val="008768A4"/>
    <w:rsid w:val="00880F07"/>
    <w:rsid w:val="008844F1"/>
    <w:rsid w:val="00884552"/>
    <w:rsid w:val="008858C7"/>
    <w:rsid w:val="00892A5D"/>
    <w:rsid w:val="00893ACF"/>
    <w:rsid w:val="00895ACF"/>
    <w:rsid w:val="008A2DD0"/>
    <w:rsid w:val="008A52FB"/>
    <w:rsid w:val="008A7D0C"/>
    <w:rsid w:val="008B13E7"/>
    <w:rsid w:val="008B2331"/>
    <w:rsid w:val="008B4030"/>
    <w:rsid w:val="008B4580"/>
    <w:rsid w:val="008B5A3F"/>
    <w:rsid w:val="008B5C45"/>
    <w:rsid w:val="008B6836"/>
    <w:rsid w:val="008C0B64"/>
    <w:rsid w:val="008C214E"/>
    <w:rsid w:val="008C2C8E"/>
    <w:rsid w:val="008C3D69"/>
    <w:rsid w:val="008C524B"/>
    <w:rsid w:val="008D020B"/>
    <w:rsid w:val="008D0878"/>
    <w:rsid w:val="008D0C60"/>
    <w:rsid w:val="008D1AEA"/>
    <w:rsid w:val="008D2324"/>
    <w:rsid w:val="008D28D7"/>
    <w:rsid w:val="008D3482"/>
    <w:rsid w:val="008E1302"/>
    <w:rsid w:val="008E1E86"/>
    <w:rsid w:val="008E3141"/>
    <w:rsid w:val="008E5FE5"/>
    <w:rsid w:val="008F0F78"/>
    <w:rsid w:val="008F1BF5"/>
    <w:rsid w:val="008F1CA1"/>
    <w:rsid w:val="008F70C0"/>
    <w:rsid w:val="00901185"/>
    <w:rsid w:val="009019DC"/>
    <w:rsid w:val="00905E67"/>
    <w:rsid w:val="009062A9"/>
    <w:rsid w:val="00906E7C"/>
    <w:rsid w:val="00911216"/>
    <w:rsid w:val="00912006"/>
    <w:rsid w:val="009121E5"/>
    <w:rsid w:val="00912F61"/>
    <w:rsid w:val="00920AAC"/>
    <w:rsid w:val="00922072"/>
    <w:rsid w:val="0092515C"/>
    <w:rsid w:val="009272B7"/>
    <w:rsid w:val="00930E9D"/>
    <w:rsid w:val="00931484"/>
    <w:rsid w:val="009349E5"/>
    <w:rsid w:val="00936BFE"/>
    <w:rsid w:val="0094044D"/>
    <w:rsid w:val="00941B62"/>
    <w:rsid w:val="00943CD3"/>
    <w:rsid w:val="009462A5"/>
    <w:rsid w:val="009533AB"/>
    <w:rsid w:val="009571BC"/>
    <w:rsid w:val="0096026A"/>
    <w:rsid w:val="00962080"/>
    <w:rsid w:val="00963616"/>
    <w:rsid w:val="00965807"/>
    <w:rsid w:val="009667C3"/>
    <w:rsid w:val="009676A5"/>
    <w:rsid w:val="009702F3"/>
    <w:rsid w:val="00974519"/>
    <w:rsid w:val="00975A9E"/>
    <w:rsid w:val="0097635C"/>
    <w:rsid w:val="009803D2"/>
    <w:rsid w:val="00981885"/>
    <w:rsid w:val="00983586"/>
    <w:rsid w:val="00984F08"/>
    <w:rsid w:val="00985D47"/>
    <w:rsid w:val="009865F8"/>
    <w:rsid w:val="009925CB"/>
    <w:rsid w:val="00994A96"/>
    <w:rsid w:val="00994CB8"/>
    <w:rsid w:val="009960EB"/>
    <w:rsid w:val="00996411"/>
    <w:rsid w:val="009A16C3"/>
    <w:rsid w:val="009A1798"/>
    <w:rsid w:val="009A19F9"/>
    <w:rsid w:val="009A2BC3"/>
    <w:rsid w:val="009A2DDA"/>
    <w:rsid w:val="009A50E6"/>
    <w:rsid w:val="009A533C"/>
    <w:rsid w:val="009A59F3"/>
    <w:rsid w:val="009A7DC7"/>
    <w:rsid w:val="009B44A7"/>
    <w:rsid w:val="009B6E93"/>
    <w:rsid w:val="009C0657"/>
    <w:rsid w:val="009C1E06"/>
    <w:rsid w:val="009D6173"/>
    <w:rsid w:val="009E3970"/>
    <w:rsid w:val="009E3E4D"/>
    <w:rsid w:val="009E4086"/>
    <w:rsid w:val="009E4D6D"/>
    <w:rsid w:val="009E5CCE"/>
    <w:rsid w:val="009F01C3"/>
    <w:rsid w:val="009F1C25"/>
    <w:rsid w:val="009F6609"/>
    <w:rsid w:val="009F6853"/>
    <w:rsid w:val="00A00040"/>
    <w:rsid w:val="00A031B0"/>
    <w:rsid w:val="00A03519"/>
    <w:rsid w:val="00A071A7"/>
    <w:rsid w:val="00A07DD6"/>
    <w:rsid w:val="00A10940"/>
    <w:rsid w:val="00A10A70"/>
    <w:rsid w:val="00A110F1"/>
    <w:rsid w:val="00A14FE3"/>
    <w:rsid w:val="00A17AD0"/>
    <w:rsid w:val="00A216A7"/>
    <w:rsid w:val="00A22817"/>
    <w:rsid w:val="00A2408C"/>
    <w:rsid w:val="00A24907"/>
    <w:rsid w:val="00A27ED9"/>
    <w:rsid w:val="00A3104E"/>
    <w:rsid w:val="00A341B7"/>
    <w:rsid w:val="00A35EB3"/>
    <w:rsid w:val="00A4075B"/>
    <w:rsid w:val="00A428EF"/>
    <w:rsid w:val="00A4316F"/>
    <w:rsid w:val="00A4491A"/>
    <w:rsid w:val="00A4679F"/>
    <w:rsid w:val="00A50F2A"/>
    <w:rsid w:val="00A50F36"/>
    <w:rsid w:val="00A524DE"/>
    <w:rsid w:val="00A5262D"/>
    <w:rsid w:val="00A56003"/>
    <w:rsid w:val="00A619B5"/>
    <w:rsid w:val="00A70984"/>
    <w:rsid w:val="00A71082"/>
    <w:rsid w:val="00A77CCE"/>
    <w:rsid w:val="00A805B8"/>
    <w:rsid w:val="00A81836"/>
    <w:rsid w:val="00A84E18"/>
    <w:rsid w:val="00A85501"/>
    <w:rsid w:val="00A8557B"/>
    <w:rsid w:val="00A869F2"/>
    <w:rsid w:val="00A9001C"/>
    <w:rsid w:val="00A90984"/>
    <w:rsid w:val="00A96FFC"/>
    <w:rsid w:val="00A9781C"/>
    <w:rsid w:val="00A97D31"/>
    <w:rsid w:val="00AA2923"/>
    <w:rsid w:val="00AA4991"/>
    <w:rsid w:val="00AA5E69"/>
    <w:rsid w:val="00AA7135"/>
    <w:rsid w:val="00AA7324"/>
    <w:rsid w:val="00AB036A"/>
    <w:rsid w:val="00AB18EE"/>
    <w:rsid w:val="00AB23E5"/>
    <w:rsid w:val="00AB2B8C"/>
    <w:rsid w:val="00AB316A"/>
    <w:rsid w:val="00AB4281"/>
    <w:rsid w:val="00AB4D65"/>
    <w:rsid w:val="00AB64E0"/>
    <w:rsid w:val="00AB6725"/>
    <w:rsid w:val="00AB71C1"/>
    <w:rsid w:val="00AC187B"/>
    <w:rsid w:val="00AC527F"/>
    <w:rsid w:val="00AD0240"/>
    <w:rsid w:val="00AD1225"/>
    <w:rsid w:val="00AD2534"/>
    <w:rsid w:val="00AD7159"/>
    <w:rsid w:val="00AD748A"/>
    <w:rsid w:val="00AE3874"/>
    <w:rsid w:val="00AE48D8"/>
    <w:rsid w:val="00AE6248"/>
    <w:rsid w:val="00AE7C8F"/>
    <w:rsid w:val="00AF19D1"/>
    <w:rsid w:val="00AF1BC4"/>
    <w:rsid w:val="00AF206E"/>
    <w:rsid w:val="00AF2AF2"/>
    <w:rsid w:val="00AF43AB"/>
    <w:rsid w:val="00AF4907"/>
    <w:rsid w:val="00AF7012"/>
    <w:rsid w:val="00B00D10"/>
    <w:rsid w:val="00B01722"/>
    <w:rsid w:val="00B01ECF"/>
    <w:rsid w:val="00B05624"/>
    <w:rsid w:val="00B05E7F"/>
    <w:rsid w:val="00B061FD"/>
    <w:rsid w:val="00B072B8"/>
    <w:rsid w:val="00B14F1F"/>
    <w:rsid w:val="00B17AC0"/>
    <w:rsid w:val="00B26D1E"/>
    <w:rsid w:val="00B32ABB"/>
    <w:rsid w:val="00B32E1C"/>
    <w:rsid w:val="00B40A00"/>
    <w:rsid w:val="00B43813"/>
    <w:rsid w:val="00B44E0F"/>
    <w:rsid w:val="00B44E2B"/>
    <w:rsid w:val="00B45F25"/>
    <w:rsid w:val="00B53CB2"/>
    <w:rsid w:val="00B574D0"/>
    <w:rsid w:val="00B57588"/>
    <w:rsid w:val="00B618FA"/>
    <w:rsid w:val="00B61C02"/>
    <w:rsid w:val="00B641B2"/>
    <w:rsid w:val="00B72DB2"/>
    <w:rsid w:val="00B74341"/>
    <w:rsid w:val="00B76427"/>
    <w:rsid w:val="00B778ED"/>
    <w:rsid w:val="00B80F62"/>
    <w:rsid w:val="00B81B00"/>
    <w:rsid w:val="00B84753"/>
    <w:rsid w:val="00B90A24"/>
    <w:rsid w:val="00B92898"/>
    <w:rsid w:val="00B931D5"/>
    <w:rsid w:val="00B93B7E"/>
    <w:rsid w:val="00B94DC8"/>
    <w:rsid w:val="00B94F1D"/>
    <w:rsid w:val="00B94FBD"/>
    <w:rsid w:val="00BA173E"/>
    <w:rsid w:val="00BA4B5A"/>
    <w:rsid w:val="00BA70C1"/>
    <w:rsid w:val="00BB4B88"/>
    <w:rsid w:val="00BB50D0"/>
    <w:rsid w:val="00BB6D37"/>
    <w:rsid w:val="00BC28A6"/>
    <w:rsid w:val="00BC3922"/>
    <w:rsid w:val="00BC3D90"/>
    <w:rsid w:val="00BD056C"/>
    <w:rsid w:val="00BD0818"/>
    <w:rsid w:val="00BD17E2"/>
    <w:rsid w:val="00BD270B"/>
    <w:rsid w:val="00BD36B5"/>
    <w:rsid w:val="00BD577E"/>
    <w:rsid w:val="00BD58C3"/>
    <w:rsid w:val="00BE0B51"/>
    <w:rsid w:val="00BE0C08"/>
    <w:rsid w:val="00BE698E"/>
    <w:rsid w:val="00BF19A0"/>
    <w:rsid w:val="00BF3072"/>
    <w:rsid w:val="00BF4030"/>
    <w:rsid w:val="00BF41F5"/>
    <w:rsid w:val="00BF54F4"/>
    <w:rsid w:val="00C02A84"/>
    <w:rsid w:val="00C02DBE"/>
    <w:rsid w:val="00C02EAF"/>
    <w:rsid w:val="00C035A5"/>
    <w:rsid w:val="00C05982"/>
    <w:rsid w:val="00C07EEF"/>
    <w:rsid w:val="00C13EEC"/>
    <w:rsid w:val="00C148CE"/>
    <w:rsid w:val="00C1571C"/>
    <w:rsid w:val="00C16468"/>
    <w:rsid w:val="00C17904"/>
    <w:rsid w:val="00C21783"/>
    <w:rsid w:val="00C22027"/>
    <w:rsid w:val="00C22184"/>
    <w:rsid w:val="00C23BCB"/>
    <w:rsid w:val="00C23CE8"/>
    <w:rsid w:val="00C263FE"/>
    <w:rsid w:val="00C278EC"/>
    <w:rsid w:val="00C33CAA"/>
    <w:rsid w:val="00C342B4"/>
    <w:rsid w:val="00C34507"/>
    <w:rsid w:val="00C34C1B"/>
    <w:rsid w:val="00C362BD"/>
    <w:rsid w:val="00C36F9E"/>
    <w:rsid w:val="00C37107"/>
    <w:rsid w:val="00C4076D"/>
    <w:rsid w:val="00C40FF2"/>
    <w:rsid w:val="00C42208"/>
    <w:rsid w:val="00C5272C"/>
    <w:rsid w:val="00C52B6D"/>
    <w:rsid w:val="00C52E94"/>
    <w:rsid w:val="00C54343"/>
    <w:rsid w:val="00C54A92"/>
    <w:rsid w:val="00C552C0"/>
    <w:rsid w:val="00C55913"/>
    <w:rsid w:val="00C56E62"/>
    <w:rsid w:val="00C6359A"/>
    <w:rsid w:val="00C66483"/>
    <w:rsid w:val="00C704B6"/>
    <w:rsid w:val="00C706A1"/>
    <w:rsid w:val="00C71B3D"/>
    <w:rsid w:val="00C73EA3"/>
    <w:rsid w:val="00C810D3"/>
    <w:rsid w:val="00C8490B"/>
    <w:rsid w:val="00C925E3"/>
    <w:rsid w:val="00C93B80"/>
    <w:rsid w:val="00C9646B"/>
    <w:rsid w:val="00C96B5F"/>
    <w:rsid w:val="00CA2691"/>
    <w:rsid w:val="00CA546A"/>
    <w:rsid w:val="00CB28DE"/>
    <w:rsid w:val="00CB60BF"/>
    <w:rsid w:val="00CB66DF"/>
    <w:rsid w:val="00CB70E2"/>
    <w:rsid w:val="00CB7C7B"/>
    <w:rsid w:val="00CC03C2"/>
    <w:rsid w:val="00CC0494"/>
    <w:rsid w:val="00CC5D2D"/>
    <w:rsid w:val="00CC5D76"/>
    <w:rsid w:val="00CD1215"/>
    <w:rsid w:val="00CD16F8"/>
    <w:rsid w:val="00CD285B"/>
    <w:rsid w:val="00CD290B"/>
    <w:rsid w:val="00CD2CA7"/>
    <w:rsid w:val="00CD4C54"/>
    <w:rsid w:val="00CD5DA6"/>
    <w:rsid w:val="00CD644B"/>
    <w:rsid w:val="00CE2059"/>
    <w:rsid w:val="00CE5B8A"/>
    <w:rsid w:val="00CE662B"/>
    <w:rsid w:val="00CE7B12"/>
    <w:rsid w:val="00CF001F"/>
    <w:rsid w:val="00D01B68"/>
    <w:rsid w:val="00D01EFC"/>
    <w:rsid w:val="00D02C3C"/>
    <w:rsid w:val="00D03B9F"/>
    <w:rsid w:val="00D0747D"/>
    <w:rsid w:val="00D07C9B"/>
    <w:rsid w:val="00D115E0"/>
    <w:rsid w:val="00D116F4"/>
    <w:rsid w:val="00D134D5"/>
    <w:rsid w:val="00D170C7"/>
    <w:rsid w:val="00D1799A"/>
    <w:rsid w:val="00D203C9"/>
    <w:rsid w:val="00D2151F"/>
    <w:rsid w:val="00D238C7"/>
    <w:rsid w:val="00D24040"/>
    <w:rsid w:val="00D26582"/>
    <w:rsid w:val="00D26594"/>
    <w:rsid w:val="00D26645"/>
    <w:rsid w:val="00D30623"/>
    <w:rsid w:val="00D35457"/>
    <w:rsid w:val="00D410B8"/>
    <w:rsid w:val="00D42337"/>
    <w:rsid w:val="00D435EC"/>
    <w:rsid w:val="00D43617"/>
    <w:rsid w:val="00D43D47"/>
    <w:rsid w:val="00D45211"/>
    <w:rsid w:val="00D5107F"/>
    <w:rsid w:val="00D51EEA"/>
    <w:rsid w:val="00D52AE5"/>
    <w:rsid w:val="00D55528"/>
    <w:rsid w:val="00D55F6E"/>
    <w:rsid w:val="00D56935"/>
    <w:rsid w:val="00D57A2C"/>
    <w:rsid w:val="00D60892"/>
    <w:rsid w:val="00D6371B"/>
    <w:rsid w:val="00D64B0D"/>
    <w:rsid w:val="00D65289"/>
    <w:rsid w:val="00D805D3"/>
    <w:rsid w:val="00D85385"/>
    <w:rsid w:val="00D92045"/>
    <w:rsid w:val="00D929BC"/>
    <w:rsid w:val="00D93737"/>
    <w:rsid w:val="00D9770E"/>
    <w:rsid w:val="00DA1C1E"/>
    <w:rsid w:val="00DA1E29"/>
    <w:rsid w:val="00DA2737"/>
    <w:rsid w:val="00DA580F"/>
    <w:rsid w:val="00DA592B"/>
    <w:rsid w:val="00DA5E98"/>
    <w:rsid w:val="00DA6860"/>
    <w:rsid w:val="00DB1F4E"/>
    <w:rsid w:val="00DB5D5A"/>
    <w:rsid w:val="00DB627C"/>
    <w:rsid w:val="00DB63E7"/>
    <w:rsid w:val="00DB6B03"/>
    <w:rsid w:val="00DB71AC"/>
    <w:rsid w:val="00DB7754"/>
    <w:rsid w:val="00DB7DD3"/>
    <w:rsid w:val="00DC2822"/>
    <w:rsid w:val="00DC289E"/>
    <w:rsid w:val="00DC3A1B"/>
    <w:rsid w:val="00DC635A"/>
    <w:rsid w:val="00DD36A7"/>
    <w:rsid w:val="00DD5ECC"/>
    <w:rsid w:val="00DD6757"/>
    <w:rsid w:val="00DD6D2F"/>
    <w:rsid w:val="00DD71DC"/>
    <w:rsid w:val="00DE2BC0"/>
    <w:rsid w:val="00DE35C0"/>
    <w:rsid w:val="00DE409C"/>
    <w:rsid w:val="00DE4955"/>
    <w:rsid w:val="00DE5369"/>
    <w:rsid w:val="00DF1234"/>
    <w:rsid w:val="00DF4E88"/>
    <w:rsid w:val="00DF66D9"/>
    <w:rsid w:val="00DF6F1D"/>
    <w:rsid w:val="00DF782C"/>
    <w:rsid w:val="00E00D72"/>
    <w:rsid w:val="00E01C24"/>
    <w:rsid w:val="00E04546"/>
    <w:rsid w:val="00E0475D"/>
    <w:rsid w:val="00E05D95"/>
    <w:rsid w:val="00E066D8"/>
    <w:rsid w:val="00E07DBF"/>
    <w:rsid w:val="00E100AB"/>
    <w:rsid w:val="00E11876"/>
    <w:rsid w:val="00E126F0"/>
    <w:rsid w:val="00E153DE"/>
    <w:rsid w:val="00E162AC"/>
    <w:rsid w:val="00E208DA"/>
    <w:rsid w:val="00E21A25"/>
    <w:rsid w:val="00E21F92"/>
    <w:rsid w:val="00E229B2"/>
    <w:rsid w:val="00E23442"/>
    <w:rsid w:val="00E269B1"/>
    <w:rsid w:val="00E3113A"/>
    <w:rsid w:val="00E344D0"/>
    <w:rsid w:val="00E34ECF"/>
    <w:rsid w:val="00E35D43"/>
    <w:rsid w:val="00E35D71"/>
    <w:rsid w:val="00E46554"/>
    <w:rsid w:val="00E46C36"/>
    <w:rsid w:val="00E47427"/>
    <w:rsid w:val="00E47E94"/>
    <w:rsid w:val="00E5651F"/>
    <w:rsid w:val="00E57C3E"/>
    <w:rsid w:val="00E66004"/>
    <w:rsid w:val="00E668BC"/>
    <w:rsid w:val="00E7004C"/>
    <w:rsid w:val="00E70F81"/>
    <w:rsid w:val="00E720D5"/>
    <w:rsid w:val="00E72DD6"/>
    <w:rsid w:val="00E7401A"/>
    <w:rsid w:val="00E76B87"/>
    <w:rsid w:val="00E7783D"/>
    <w:rsid w:val="00E814FF"/>
    <w:rsid w:val="00E86128"/>
    <w:rsid w:val="00E91BA9"/>
    <w:rsid w:val="00EA09FC"/>
    <w:rsid w:val="00EA63E6"/>
    <w:rsid w:val="00EA6DEF"/>
    <w:rsid w:val="00EA7011"/>
    <w:rsid w:val="00EB3622"/>
    <w:rsid w:val="00EB38D4"/>
    <w:rsid w:val="00EB39F6"/>
    <w:rsid w:val="00EB3C8E"/>
    <w:rsid w:val="00EB6851"/>
    <w:rsid w:val="00EC23F0"/>
    <w:rsid w:val="00EC5CA2"/>
    <w:rsid w:val="00ED07C4"/>
    <w:rsid w:val="00ED1BA3"/>
    <w:rsid w:val="00EE103C"/>
    <w:rsid w:val="00EE1374"/>
    <w:rsid w:val="00EE1663"/>
    <w:rsid w:val="00EE1FAA"/>
    <w:rsid w:val="00EE2298"/>
    <w:rsid w:val="00EE28AC"/>
    <w:rsid w:val="00EE4743"/>
    <w:rsid w:val="00EE6681"/>
    <w:rsid w:val="00EF0818"/>
    <w:rsid w:val="00EF09A4"/>
    <w:rsid w:val="00EF1A01"/>
    <w:rsid w:val="00EF24C9"/>
    <w:rsid w:val="00EF2898"/>
    <w:rsid w:val="00EF3D96"/>
    <w:rsid w:val="00EF5DF3"/>
    <w:rsid w:val="00F01357"/>
    <w:rsid w:val="00F03199"/>
    <w:rsid w:val="00F04891"/>
    <w:rsid w:val="00F053AC"/>
    <w:rsid w:val="00F06C2A"/>
    <w:rsid w:val="00F0718C"/>
    <w:rsid w:val="00F12448"/>
    <w:rsid w:val="00F12EB7"/>
    <w:rsid w:val="00F14B58"/>
    <w:rsid w:val="00F15359"/>
    <w:rsid w:val="00F16D53"/>
    <w:rsid w:val="00F21C2E"/>
    <w:rsid w:val="00F21D42"/>
    <w:rsid w:val="00F242D4"/>
    <w:rsid w:val="00F24FF4"/>
    <w:rsid w:val="00F30608"/>
    <w:rsid w:val="00F30C86"/>
    <w:rsid w:val="00F329E0"/>
    <w:rsid w:val="00F35988"/>
    <w:rsid w:val="00F42F3C"/>
    <w:rsid w:val="00F43368"/>
    <w:rsid w:val="00F43EC4"/>
    <w:rsid w:val="00F46BB4"/>
    <w:rsid w:val="00F4760A"/>
    <w:rsid w:val="00F47943"/>
    <w:rsid w:val="00F53F5E"/>
    <w:rsid w:val="00F60496"/>
    <w:rsid w:val="00F604F7"/>
    <w:rsid w:val="00F619D6"/>
    <w:rsid w:val="00F622FC"/>
    <w:rsid w:val="00F6531C"/>
    <w:rsid w:val="00F65572"/>
    <w:rsid w:val="00F655E2"/>
    <w:rsid w:val="00F66BC7"/>
    <w:rsid w:val="00F674B6"/>
    <w:rsid w:val="00F7117D"/>
    <w:rsid w:val="00F723A7"/>
    <w:rsid w:val="00F73FE6"/>
    <w:rsid w:val="00F777A7"/>
    <w:rsid w:val="00F8284F"/>
    <w:rsid w:val="00F82A11"/>
    <w:rsid w:val="00F8337F"/>
    <w:rsid w:val="00F836AB"/>
    <w:rsid w:val="00F86384"/>
    <w:rsid w:val="00F96059"/>
    <w:rsid w:val="00F97800"/>
    <w:rsid w:val="00FA1EB1"/>
    <w:rsid w:val="00FA2CC9"/>
    <w:rsid w:val="00FA370A"/>
    <w:rsid w:val="00FA6B52"/>
    <w:rsid w:val="00FB0ABC"/>
    <w:rsid w:val="00FB4FB5"/>
    <w:rsid w:val="00FB6BF7"/>
    <w:rsid w:val="00FB725D"/>
    <w:rsid w:val="00FC2CD7"/>
    <w:rsid w:val="00FC540F"/>
    <w:rsid w:val="00FC5736"/>
    <w:rsid w:val="00FC6C8F"/>
    <w:rsid w:val="00FC7A57"/>
    <w:rsid w:val="00FD2D88"/>
    <w:rsid w:val="00FD5BF2"/>
    <w:rsid w:val="00FD7CE0"/>
    <w:rsid w:val="00FD7F21"/>
    <w:rsid w:val="00FE1C3E"/>
    <w:rsid w:val="00FE5FAB"/>
    <w:rsid w:val="00FE6869"/>
    <w:rsid w:val="00FF0834"/>
    <w:rsid w:val="00FF181A"/>
    <w:rsid w:val="00FF4B06"/>
    <w:rsid w:val="00FF6129"/>
    <w:rsid w:val="00FF6140"/>
    <w:rsid w:val="00FF7B8F"/>
    <w:rsid w:val="00FF7D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style="mso-wrap-style:none;mso-position-vertical-relative:line" fillcolor="yellow">
      <v:fill color="yellow"/>
      <v:textbox style="mso-fit-shape-to-text:t"/>
    </o:shapedefaults>
    <o:shapelayout v:ext="edit">
      <o:idmap v:ext="edit" data="1"/>
    </o:shapelayout>
  </w:shapeDefaults>
  <w:decimalSymbol w:val="."/>
  <w:listSeparator w:val=","/>
  <w14:docId w14:val="7D403E3D"/>
  <w15:docId w15:val="{70CCF47C-96EC-4780-90C5-3D21E8D16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8FB"/>
    <w:pPr>
      <w:jc w:val="both"/>
    </w:pPr>
    <w:rPr>
      <w:sz w:val="24"/>
      <w:szCs w:val="24"/>
    </w:rPr>
  </w:style>
  <w:style w:type="paragraph" w:styleId="Heading1">
    <w:name w:val="heading 1"/>
    <w:basedOn w:val="Normal"/>
    <w:next w:val="Normal"/>
    <w:link w:val="Heading1Char"/>
    <w:uiPriority w:val="9"/>
    <w:qFormat/>
    <w:rsid w:val="007D5A75"/>
    <w:pPr>
      <w:keepNext/>
      <w:numPr>
        <w:numId w:val="8"/>
      </w:numPr>
      <w:ind w:left="72"/>
      <w:jc w:val="left"/>
      <w:outlineLvl w:val="0"/>
    </w:pPr>
    <w:rPr>
      <w:b/>
      <w:bCs/>
      <w:kern w:val="32"/>
      <w:sz w:val="28"/>
      <w:szCs w:val="32"/>
    </w:rPr>
  </w:style>
  <w:style w:type="paragraph" w:styleId="Heading2">
    <w:name w:val="heading 2"/>
    <w:basedOn w:val="Normal"/>
    <w:next w:val="Normal"/>
    <w:link w:val="Heading2Char"/>
    <w:uiPriority w:val="9"/>
    <w:unhideWhenUsed/>
    <w:qFormat/>
    <w:rsid w:val="001377F4"/>
    <w:pPr>
      <w:keepNext/>
      <w:numPr>
        <w:ilvl w:val="1"/>
        <w:numId w:val="8"/>
      </w:numPr>
      <w:jc w:val="left"/>
      <w:outlineLvl w:val="1"/>
    </w:pPr>
    <w:rPr>
      <w:b/>
      <w:bCs/>
      <w:iCs/>
      <w:szCs w:val="28"/>
    </w:rPr>
  </w:style>
  <w:style w:type="paragraph" w:styleId="Heading3">
    <w:name w:val="heading 3"/>
    <w:basedOn w:val="Normal"/>
    <w:next w:val="Normal"/>
    <w:link w:val="Heading3Char"/>
    <w:uiPriority w:val="9"/>
    <w:unhideWhenUsed/>
    <w:qFormat/>
    <w:rsid w:val="00DB71AC"/>
    <w:pPr>
      <w:keepNext/>
      <w:numPr>
        <w:ilvl w:val="2"/>
        <w:numId w:val="8"/>
      </w:numPr>
      <w:jc w:val="left"/>
      <w:outlineLvl w:val="2"/>
    </w:pPr>
    <w:rPr>
      <w:b/>
      <w:bCs/>
      <w:szCs w:val="26"/>
    </w:rPr>
  </w:style>
  <w:style w:type="paragraph" w:styleId="Heading4">
    <w:name w:val="heading 4"/>
    <w:basedOn w:val="Normal"/>
    <w:next w:val="Normal"/>
    <w:link w:val="Heading4Char"/>
    <w:uiPriority w:val="9"/>
    <w:unhideWhenUsed/>
    <w:qFormat/>
    <w:rsid w:val="0069414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rsid w:val="003E0245"/>
    <w:pPr>
      <w:numPr>
        <w:numId w:val="5"/>
      </w:numPr>
    </w:pPr>
  </w:style>
  <w:style w:type="numbering" w:customStyle="1" w:styleId="ESHManual">
    <w:name w:val="ES&amp;HManual"/>
    <w:rsid w:val="000456A0"/>
    <w:pPr>
      <w:numPr>
        <w:numId w:val="1"/>
      </w:numPr>
    </w:pPr>
  </w:style>
  <w:style w:type="numbering" w:customStyle="1" w:styleId="AlternativeSteps">
    <w:name w:val="Alternative Steps"/>
    <w:rsid w:val="00341753"/>
    <w:pPr>
      <w:numPr>
        <w:numId w:val="2"/>
      </w:numPr>
    </w:pPr>
  </w:style>
  <w:style w:type="numbering" w:customStyle="1" w:styleId="NestedSteps0">
    <w:name w:val="Nested Steps"/>
    <w:rsid w:val="00341753"/>
    <w:pPr>
      <w:numPr>
        <w:numId w:val="3"/>
      </w:numPr>
    </w:pPr>
  </w:style>
  <w:style w:type="numbering" w:customStyle="1" w:styleId="NestedSteps">
    <w:name w:val="NestedSteps"/>
    <w:rsid w:val="00D43D47"/>
    <w:pPr>
      <w:numPr>
        <w:numId w:val="4"/>
      </w:numPr>
    </w:pPr>
  </w:style>
  <w:style w:type="character" w:styleId="Strong">
    <w:name w:val="Strong"/>
    <w:basedOn w:val="DefaultParagraphFont"/>
    <w:uiPriority w:val="22"/>
    <w:qFormat/>
    <w:rsid w:val="00D435EC"/>
    <w:rPr>
      <w:b/>
      <w:bCs/>
    </w:rPr>
  </w:style>
  <w:style w:type="paragraph" w:styleId="ListParagraph">
    <w:name w:val="List Paragraph"/>
    <w:basedOn w:val="Normal"/>
    <w:uiPriority w:val="34"/>
    <w:qFormat/>
    <w:rsid w:val="00FE5FAB"/>
    <w:pPr>
      <w:ind w:left="720"/>
      <w:contextualSpacing/>
    </w:pPr>
  </w:style>
  <w:style w:type="character" w:customStyle="1" w:styleId="Heading1Char">
    <w:name w:val="Heading 1 Char"/>
    <w:basedOn w:val="DefaultParagraphFont"/>
    <w:link w:val="Heading1"/>
    <w:uiPriority w:val="9"/>
    <w:rsid w:val="007D5A75"/>
    <w:rPr>
      <w:b/>
      <w:bCs/>
      <w:kern w:val="32"/>
      <w:sz w:val="28"/>
      <w:szCs w:val="32"/>
    </w:rPr>
  </w:style>
  <w:style w:type="character" w:customStyle="1" w:styleId="Heading2Char">
    <w:name w:val="Heading 2 Char"/>
    <w:basedOn w:val="DefaultParagraphFont"/>
    <w:link w:val="Heading2"/>
    <w:uiPriority w:val="9"/>
    <w:rsid w:val="001377F4"/>
    <w:rPr>
      <w:b/>
      <w:bCs/>
      <w:iCs/>
      <w:sz w:val="24"/>
      <w:szCs w:val="28"/>
    </w:rPr>
  </w:style>
  <w:style w:type="character" w:customStyle="1" w:styleId="Heading3Char">
    <w:name w:val="Heading 3 Char"/>
    <w:basedOn w:val="DefaultParagraphFont"/>
    <w:link w:val="Heading3"/>
    <w:uiPriority w:val="9"/>
    <w:rsid w:val="00DB71AC"/>
    <w:rPr>
      <w:b/>
      <w:bCs/>
      <w:sz w:val="24"/>
      <w:szCs w:val="26"/>
    </w:rPr>
  </w:style>
  <w:style w:type="paragraph" w:styleId="ListBullet">
    <w:name w:val="List Bullet"/>
    <w:basedOn w:val="Normal"/>
    <w:uiPriority w:val="99"/>
    <w:unhideWhenUsed/>
    <w:rsid w:val="00131A6B"/>
    <w:pPr>
      <w:numPr>
        <w:numId w:val="6"/>
      </w:numPr>
      <w:contextualSpacing/>
    </w:pPr>
  </w:style>
  <w:style w:type="paragraph" w:styleId="ListBullet2">
    <w:name w:val="List Bullet 2"/>
    <w:basedOn w:val="Normal"/>
    <w:uiPriority w:val="99"/>
    <w:unhideWhenUsed/>
    <w:rsid w:val="00131A6B"/>
    <w:pPr>
      <w:numPr>
        <w:numId w:val="7"/>
      </w:numPr>
      <w:contextualSpacing/>
    </w:pPr>
  </w:style>
  <w:style w:type="paragraph" w:styleId="Header">
    <w:name w:val="header"/>
    <w:basedOn w:val="Normal"/>
    <w:link w:val="HeaderChar"/>
    <w:uiPriority w:val="99"/>
    <w:unhideWhenUsed/>
    <w:rsid w:val="00E00D72"/>
    <w:pPr>
      <w:tabs>
        <w:tab w:val="center" w:pos="4680"/>
        <w:tab w:val="right" w:pos="9360"/>
      </w:tabs>
    </w:pPr>
  </w:style>
  <w:style w:type="character" w:customStyle="1" w:styleId="HeaderChar">
    <w:name w:val="Header Char"/>
    <w:basedOn w:val="DefaultParagraphFont"/>
    <w:link w:val="Header"/>
    <w:uiPriority w:val="99"/>
    <w:rsid w:val="00E00D72"/>
    <w:rPr>
      <w:sz w:val="24"/>
      <w:szCs w:val="24"/>
    </w:rPr>
  </w:style>
  <w:style w:type="paragraph" w:styleId="Footer">
    <w:name w:val="footer"/>
    <w:basedOn w:val="Normal"/>
    <w:link w:val="FooterChar"/>
    <w:unhideWhenUsed/>
    <w:rsid w:val="00CB66DF"/>
    <w:pPr>
      <w:tabs>
        <w:tab w:val="center" w:pos="4680"/>
        <w:tab w:val="right" w:pos="9360"/>
      </w:tabs>
    </w:pPr>
  </w:style>
  <w:style w:type="character" w:customStyle="1" w:styleId="FooterChar">
    <w:name w:val="Footer Char"/>
    <w:basedOn w:val="DefaultParagraphFont"/>
    <w:link w:val="Footer"/>
    <w:rsid w:val="00CB66DF"/>
    <w:rPr>
      <w:sz w:val="24"/>
      <w:szCs w:val="24"/>
    </w:rPr>
  </w:style>
  <w:style w:type="paragraph" w:styleId="TOCHeading">
    <w:name w:val="TOC Heading"/>
    <w:basedOn w:val="Heading1"/>
    <w:next w:val="Normal"/>
    <w:uiPriority w:val="39"/>
    <w:semiHidden/>
    <w:unhideWhenUsed/>
    <w:qFormat/>
    <w:rsid w:val="00A96FFC"/>
    <w:pPr>
      <w:keepLines/>
      <w:spacing w:before="480" w:line="276" w:lineRule="auto"/>
      <w:outlineLvl w:val="9"/>
    </w:pPr>
    <w:rPr>
      <w:rFonts w:ascii="Cambria" w:hAnsi="Cambria"/>
      <w:color w:val="365F91"/>
      <w:kern w:val="0"/>
      <w:szCs w:val="28"/>
    </w:rPr>
  </w:style>
  <w:style w:type="paragraph" w:styleId="TOC1">
    <w:name w:val="toc 1"/>
    <w:basedOn w:val="Normal"/>
    <w:next w:val="Normal"/>
    <w:autoRedefine/>
    <w:uiPriority w:val="39"/>
    <w:unhideWhenUsed/>
    <w:rsid w:val="00B778ED"/>
    <w:pPr>
      <w:tabs>
        <w:tab w:val="left" w:pos="630"/>
        <w:tab w:val="right" w:leader="dot" w:pos="9710"/>
      </w:tabs>
      <w:ind w:left="630" w:hanging="630"/>
      <w:jc w:val="center"/>
    </w:pPr>
  </w:style>
  <w:style w:type="paragraph" w:styleId="TOC3">
    <w:name w:val="toc 3"/>
    <w:basedOn w:val="Normal"/>
    <w:next w:val="Normal"/>
    <w:autoRedefine/>
    <w:uiPriority w:val="39"/>
    <w:unhideWhenUsed/>
    <w:rsid w:val="00616CEB"/>
    <w:pPr>
      <w:tabs>
        <w:tab w:val="left" w:pos="1530"/>
        <w:tab w:val="right" w:leader="dot" w:pos="9710"/>
      </w:tabs>
      <w:ind w:left="1530" w:hanging="360"/>
    </w:pPr>
  </w:style>
  <w:style w:type="paragraph" w:styleId="TOC2">
    <w:name w:val="toc 2"/>
    <w:basedOn w:val="Normal"/>
    <w:next w:val="Normal"/>
    <w:autoRedefine/>
    <w:uiPriority w:val="39"/>
    <w:unhideWhenUsed/>
    <w:rsid w:val="00DB5D5A"/>
    <w:pPr>
      <w:tabs>
        <w:tab w:val="left" w:pos="1170"/>
        <w:tab w:val="right" w:leader="dot" w:pos="9720"/>
      </w:tabs>
      <w:ind w:left="1170" w:hanging="540"/>
    </w:pPr>
  </w:style>
  <w:style w:type="character" w:styleId="Hyperlink">
    <w:name w:val="Hyperlink"/>
    <w:basedOn w:val="DefaultParagraphFont"/>
    <w:uiPriority w:val="99"/>
    <w:unhideWhenUsed/>
    <w:rsid w:val="00A96FFC"/>
    <w:rPr>
      <w:color w:val="0000FF"/>
      <w:u w:val="single"/>
    </w:rPr>
  </w:style>
  <w:style w:type="character" w:styleId="FollowedHyperlink">
    <w:name w:val="FollowedHyperlink"/>
    <w:basedOn w:val="DefaultParagraphFont"/>
    <w:uiPriority w:val="99"/>
    <w:semiHidden/>
    <w:unhideWhenUsed/>
    <w:rsid w:val="00742C58"/>
    <w:rPr>
      <w:color w:val="800080"/>
      <w:u w:val="single"/>
    </w:rPr>
  </w:style>
  <w:style w:type="paragraph" w:styleId="Caption">
    <w:name w:val="caption"/>
    <w:basedOn w:val="Normal"/>
    <w:next w:val="Normal"/>
    <w:uiPriority w:val="35"/>
    <w:unhideWhenUsed/>
    <w:qFormat/>
    <w:rsid w:val="005B44F1"/>
    <w:pPr>
      <w:jc w:val="center"/>
    </w:pPr>
    <w:rPr>
      <w:b/>
      <w:bCs/>
      <w:szCs w:val="20"/>
    </w:rPr>
  </w:style>
  <w:style w:type="character" w:styleId="Emphasis">
    <w:name w:val="Emphasis"/>
    <w:basedOn w:val="DefaultParagraphFont"/>
    <w:uiPriority w:val="20"/>
    <w:qFormat/>
    <w:rsid w:val="00D51EEA"/>
    <w:rPr>
      <w:i/>
      <w:iCs/>
    </w:rPr>
  </w:style>
  <w:style w:type="table" w:styleId="TableGrid">
    <w:name w:val="Table Grid"/>
    <w:basedOn w:val="TableNormal"/>
    <w:uiPriority w:val="59"/>
    <w:rsid w:val="00D51E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C2544">
    <w:name w:val="SC2544"/>
    <w:rsid w:val="004E767D"/>
    <w:rPr>
      <w:color w:val="000000"/>
    </w:rPr>
  </w:style>
  <w:style w:type="paragraph" w:styleId="TableofFigures">
    <w:name w:val="table of figures"/>
    <w:basedOn w:val="Normal"/>
    <w:next w:val="Normal"/>
    <w:uiPriority w:val="99"/>
    <w:unhideWhenUsed/>
    <w:rsid w:val="00084E8E"/>
  </w:style>
  <w:style w:type="paragraph" w:styleId="BalloonText">
    <w:name w:val="Balloon Text"/>
    <w:basedOn w:val="Normal"/>
    <w:link w:val="BalloonTextChar"/>
    <w:uiPriority w:val="99"/>
    <w:semiHidden/>
    <w:unhideWhenUsed/>
    <w:rsid w:val="00195AF3"/>
    <w:rPr>
      <w:rFonts w:ascii="Tahoma" w:hAnsi="Tahoma" w:cs="Tahoma"/>
      <w:sz w:val="16"/>
      <w:szCs w:val="16"/>
    </w:rPr>
  </w:style>
  <w:style w:type="character" w:customStyle="1" w:styleId="BalloonTextChar">
    <w:name w:val="Balloon Text Char"/>
    <w:basedOn w:val="DefaultParagraphFont"/>
    <w:link w:val="BalloonText"/>
    <w:uiPriority w:val="99"/>
    <w:semiHidden/>
    <w:rsid w:val="00195AF3"/>
    <w:rPr>
      <w:rFonts w:ascii="Tahoma" w:hAnsi="Tahoma" w:cs="Tahoma"/>
      <w:sz w:val="16"/>
      <w:szCs w:val="16"/>
    </w:rPr>
  </w:style>
  <w:style w:type="character" w:customStyle="1" w:styleId="SC3614">
    <w:name w:val="SC3614"/>
    <w:rsid w:val="00134F2E"/>
    <w:rPr>
      <w:color w:val="000000"/>
    </w:rPr>
  </w:style>
  <w:style w:type="paragraph" w:styleId="NoSpacing">
    <w:name w:val="No Spacing"/>
    <w:uiPriority w:val="1"/>
    <w:qFormat/>
    <w:rsid w:val="00DF6F1D"/>
    <w:pPr>
      <w:jc w:val="both"/>
    </w:pPr>
    <w:rPr>
      <w:sz w:val="24"/>
      <w:szCs w:val="24"/>
    </w:rPr>
  </w:style>
  <w:style w:type="paragraph" w:styleId="NormalWeb">
    <w:name w:val="Normal (Web)"/>
    <w:basedOn w:val="Normal"/>
    <w:uiPriority w:val="99"/>
    <w:unhideWhenUsed/>
    <w:rsid w:val="004509BD"/>
    <w:pPr>
      <w:spacing w:before="100" w:beforeAutospacing="1" w:after="100" w:afterAutospacing="1"/>
      <w:jc w:val="left"/>
    </w:pPr>
  </w:style>
  <w:style w:type="character" w:customStyle="1" w:styleId="Heading4Char">
    <w:name w:val="Heading 4 Char"/>
    <w:basedOn w:val="DefaultParagraphFont"/>
    <w:link w:val="Heading4"/>
    <w:uiPriority w:val="9"/>
    <w:rsid w:val="0069414A"/>
    <w:rPr>
      <w:rFonts w:ascii="Calibri" w:eastAsia="Times New Roman" w:hAnsi="Calibri" w:cs="Times New Roman"/>
      <w:b/>
      <w:bCs/>
      <w:sz w:val="28"/>
      <w:szCs w:val="28"/>
    </w:rPr>
  </w:style>
  <w:style w:type="paragraph" w:customStyle="1" w:styleId="Default">
    <w:name w:val="Default"/>
    <w:rsid w:val="003913FD"/>
    <w:pPr>
      <w:widowControl w:val="0"/>
      <w:autoSpaceDE w:val="0"/>
      <w:autoSpaceDN w:val="0"/>
      <w:adjustRightInd w:val="0"/>
    </w:pPr>
    <w:rPr>
      <w:color w:val="000000"/>
      <w:sz w:val="24"/>
      <w:szCs w:val="24"/>
    </w:rPr>
  </w:style>
  <w:style w:type="character" w:styleId="PageNumber">
    <w:name w:val="page number"/>
    <w:basedOn w:val="DefaultParagraphFont"/>
    <w:rsid w:val="00DB5D5A"/>
  </w:style>
  <w:style w:type="paragraph" w:styleId="HTMLPreformatted">
    <w:name w:val="HTML Preformatted"/>
    <w:basedOn w:val="Normal"/>
    <w:link w:val="HTMLPreformattedChar"/>
    <w:uiPriority w:val="99"/>
    <w:unhideWhenUsed/>
    <w:rsid w:val="00A71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71082"/>
    <w:rPr>
      <w:rFonts w:ascii="Courier New" w:hAnsi="Courier New" w:cs="Courier New"/>
    </w:rPr>
  </w:style>
  <w:style w:type="paragraph" w:customStyle="1" w:styleId="desc">
    <w:name w:val="desc"/>
    <w:basedOn w:val="Normal"/>
    <w:rsid w:val="006F6D3C"/>
    <w:pPr>
      <w:spacing w:before="100" w:beforeAutospacing="1" w:after="100" w:afterAutospacing="1"/>
      <w:jc w:val="left"/>
    </w:pPr>
  </w:style>
  <w:style w:type="character" w:styleId="UnresolvedMention">
    <w:name w:val="Unresolved Mention"/>
    <w:basedOn w:val="DefaultParagraphFont"/>
    <w:uiPriority w:val="99"/>
    <w:semiHidden/>
    <w:unhideWhenUsed/>
    <w:rsid w:val="009865F8"/>
    <w:rPr>
      <w:color w:val="605E5C"/>
      <w:shd w:val="clear" w:color="auto" w:fill="E1DFDD"/>
    </w:rPr>
  </w:style>
  <w:style w:type="character" w:styleId="CommentReference">
    <w:name w:val="annotation reference"/>
    <w:basedOn w:val="DefaultParagraphFont"/>
    <w:uiPriority w:val="99"/>
    <w:semiHidden/>
    <w:unhideWhenUsed/>
    <w:rsid w:val="004B4E77"/>
    <w:rPr>
      <w:sz w:val="16"/>
      <w:szCs w:val="16"/>
    </w:rPr>
  </w:style>
  <w:style w:type="paragraph" w:styleId="CommentText">
    <w:name w:val="annotation text"/>
    <w:basedOn w:val="Normal"/>
    <w:link w:val="CommentTextChar"/>
    <w:uiPriority w:val="99"/>
    <w:semiHidden/>
    <w:unhideWhenUsed/>
    <w:rsid w:val="004B4E77"/>
    <w:rPr>
      <w:sz w:val="20"/>
      <w:szCs w:val="20"/>
    </w:rPr>
  </w:style>
  <w:style w:type="character" w:customStyle="1" w:styleId="CommentTextChar">
    <w:name w:val="Comment Text Char"/>
    <w:basedOn w:val="DefaultParagraphFont"/>
    <w:link w:val="CommentText"/>
    <w:uiPriority w:val="99"/>
    <w:semiHidden/>
    <w:rsid w:val="004B4E77"/>
  </w:style>
  <w:style w:type="paragraph" w:styleId="CommentSubject">
    <w:name w:val="annotation subject"/>
    <w:basedOn w:val="CommentText"/>
    <w:next w:val="CommentText"/>
    <w:link w:val="CommentSubjectChar"/>
    <w:uiPriority w:val="99"/>
    <w:semiHidden/>
    <w:unhideWhenUsed/>
    <w:rsid w:val="004B4E77"/>
    <w:rPr>
      <w:b/>
      <w:bCs/>
    </w:rPr>
  </w:style>
  <w:style w:type="character" w:customStyle="1" w:styleId="CommentSubjectChar">
    <w:name w:val="Comment Subject Char"/>
    <w:basedOn w:val="CommentTextChar"/>
    <w:link w:val="CommentSubject"/>
    <w:uiPriority w:val="99"/>
    <w:semiHidden/>
    <w:rsid w:val="004B4E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38062">
      <w:bodyDiv w:val="1"/>
      <w:marLeft w:val="0"/>
      <w:marRight w:val="0"/>
      <w:marTop w:val="0"/>
      <w:marBottom w:val="0"/>
      <w:divBdr>
        <w:top w:val="none" w:sz="0" w:space="0" w:color="auto"/>
        <w:left w:val="none" w:sz="0" w:space="0" w:color="auto"/>
        <w:bottom w:val="none" w:sz="0" w:space="0" w:color="auto"/>
        <w:right w:val="none" w:sz="0" w:space="0" w:color="auto"/>
      </w:divBdr>
    </w:div>
    <w:div w:id="288051931">
      <w:bodyDiv w:val="1"/>
      <w:marLeft w:val="0"/>
      <w:marRight w:val="0"/>
      <w:marTop w:val="0"/>
      <w:marBottom w:val="0"/>
      <w:divBdr>
        <w:top w:val="none" w:sz="0" w:space="0" w:color="auto"/>
        <w:left w:val="none" w:sz="0" w:space="0" w:color="auto"/>
        <w:bottom w:val="none" w:sz="0" w:space="0" w:color="auto"/>
        <w:right w:val="none" w:sz="0" w:space="0" w:color="auto"/>
      </w:divBdr>
    </w:div>
    <w:div w:id="503859698">
      <w:bodyDiv w:val="1"/>
      <w:marLeft w:val="0"/>
      <w:marRight w:val="0"/>
      <w:marTop w:val="0"/>
      <w:marBottom w:val="0"/>
      <w:divBdr>
        <w:top w:val="none" w:sz="0" w:space="0" w:color="auto"/>
        <w:left w:val="none" w:sz="0" w:space="0" w:color="auto"/>
        <w:bottom w:val="none" w:sz="0" w:space="0" w:color="auto"/>
        <w:right w:val="none" w:sz="0" w:space="0" w:color="auto"/>
      </w:divBdr>
    </w:div>
    <w:div w:id="511532987">
      <w:bodyDiv w:val="1"/>
      <w:marLeft w:val="0"/>
      <w:marRight w:val="0"/>
      <w:marTop w:val="0"/>
      <w:marBottom w:val="0"/>
      <w:divBdr>
        <w:top w:val="none" w:sz="0" w:space="0" w:color="auto"/>
        <w:left w:val="none" w:sz="0" w:space="0" w:color="auto"/>
        <w:bottom w:val="none" w:sz="0" w:space="0" w:color="auto"/>
        <w:right w:val="none" w:sz="0" w:space="0" w:color="auto"/>
      </w:divBdr>
    </w:div>
    <w:div w:id="713309414">
      <w:bodyDiv w:val="1"/>
      <w:marLeft w:val="0"/>
      <w:marRight w:val="0"/>
      <w:marTop w:val="0"/>
      <w:marBottom w:val="0"/>
      <w:divBdr>
        <w:top w:val="none" w:sz="0" w:space="0" w:color="auto"/>
        <w:left w:val="none" w:sz="0" w:space="0" w:color="auto"/>
        <w:bottom w:val="none" w:sz="0" w:space="0" w:color="auto"/>
        <w:right w:val="none" w:sz="0" w:space="0" w:color="auto"/>
      </w:divBdr>
    </w:div>
    <w:div w:id="740441423">
      <w:bodyDiv w:val="1"/>
      <w:marLeft w:val="0"/>
      <w:marRight w:val="0"/>
      <w:marTop w:val="0"/>
      <w:marBottom w:val="0"/>
      <w:divBdr>
        <w:top w:val="none" w:sz="0" w:space="0" w:color="auto"/>
        <w:left w:val="none" w:sz="0" w:space="0" w:color="auto"/>
        <w:bottom w:val="none" w:sz="0" w:space="0" w:color="auto"/>
        <w:right w:val="none" w:sz="0" w:space="0" w:color="auto"/>
      </w:divBdr>
    </w:div>
    <w:div w:id="868689593">
      <w:bodyDiv w:val="1"/>
      <w:marLeft w:val="0"/>
      <w:marRight w:val="0"/>
      <w:marTop w:val="0"/>
      <w:marBottom w:val="0"/>
      <w:divBdr>
        <w:top w:val="none" w:sz="0" w:space="0" w:color="auto"/>
        <w:left w:val="none" w:sz="0" w:space="0" w:color="auto"/>
        <w:bottom w:val="none" w:sz="0" w:space="0" w:color="auto"/>
        <w:right w:val="none" w:sz="0" w:space="0" w:color="auto"/>
      </w:divBdr>
    </w:div>
    <w:div w:id="992952943">
      <w:bodyDiv w:val="1"/>
      <w:marLeft w:val="0"/>
      <w:marRight w:val="0"/>
      <w:marTop w:val="0"/>
      <w:marBottom w:val="0"/>
      <w:divBdr>
        <w:top w:val="none" w:sz="0" w:space="0" w:color="auto"/>
        <w:left w:val="none" w:sz="0" w:space="0" w:color="auto"/>
        <w:bottom w:val="none" w:sz="0" w:space="0" w:color="auto"/>
        <w:right w:val="none" w:sz="0" w:space="0" w:color="auto"/>
      </w:divBdr>
    </w:div>
    <w:div w:id="1032657660">
      <w:bodyDiv w:val="1"/>
      <w:marLeft w:val="0"/>
      <w:marRight w:val="0"/>
      <w:marTop w:val="0"/>
      <w:marBottom w:val="0"/>
      <w:divBdr>
        <w:top w:val="none" w:sz="0" w:space="0" w:color="auto"/>
        <w:left w:val="none" w:sz="0" w:space="0" w:color="auto"/>
        <w:bottom w:val="none" w:sz="0" w:space="0" w:color="auto"/>
        <w:right w:val="none" w:sz="0" w:space="0" w:color="auto"/>
      </w:divBdr>
    </w:div>
    <w:div w:id="1072703486">
      <w:bodyDiv w:val="1"/>
      <w:marLeft w:val="0"/>
      <w:marRight w:val="0"/>
      <w:marTop w:val="0"/>
      <w:marBottom w:val="0"/>
      <w:divBdr>
        <w:top w:val="none" w:sz="0" w:space="0" w:color="auto"/>
        <w:left w:val="none" w:sz="0" w:space="0" w:color="auto"/>
        <w:bottom w:val="none" w:sz="0" w:space="0" w:color="auto"/>
        <w:right w:val="none" w:sz="0" w:space="0" w:color="auto"/>
      </w:divBdr>
      <w:divsChild>
        <w:div w:id="1258056957">
          <w:marLeft w:val="0"/>
          <w:marRight w:val="0"/>
          <w:marTop w:val="0"/>
          <w:marBottom w:val="0"/>
          <w:divBdr>
            <w:top w:val="none" w:sz="0" w:space="0" w:color="auto"/>
            <w:left w:val="none" w:sz="0" w:space="0" w:color="auto"/>
            <w:bottom w:val="none" w:sz="0" w:space="0" w:color="auto"/>
            <w:right w:val="none" w:sz="0" w:space="0" w:color="auto"/>
          </w:divBdr>
          <w:divsChild>
            <w:div w:id="594554451">
              <w:marLeft w:val="2000"/>
              <w:marRight w:val="0"/>
              <w:marTop w:val="0"/>
              <w:marBottom w:val="0"/>
              <w:divBdr>
                <w:top w:val="none" w:sz="0" w:space="0" w:color="auto"/>
                <w:left w:val="none" w:sz="0" w:space="0" w:color="auto"/>
                <w:bottom w:val="none" w:sz="0" w:space="0" w:color="auto"/>
                <w:right w:val="none" w:sz="0" w:space="0" w:color="auto"/>
              </w:divBdr>
            </w:div>
          </w:divsChild>
        </w:div>
      </w:divsChild>
    </w:div>
    <w:div w:id="1162116597">
      <w:bodyDiv w:val="1"/>
      <w:marLeft w:val="0"/>
      <w:marRight w:val="0"/>
      <w:marTop w:val="0"/>
      <w:marBottom w:val="0"/>
      <w:divBdr>
        <w:top w:val="none" w:sz="0" w:space="0" w:color="auto"/>
        <w:left w:val="none" w:sz="0" w:space="0" w:color="auto"/>
        <w:bottom w:val="none" w:sz="0" w:space="0" w:color="auto"/>
        <w:right w:val="none" w:sz="0" w:space="0" w:color="auto"/>
      </w:divBdr>
    </w:div>
    <w:div w:id="1335568638">
      <w:bodyDiv w:val="1"/>
      <w:marLeft w:val="0"/>
      <w:marRight w:val="0"/>
      <w:marTop w:val="0"/>
      <w:marBottom w:val="0"/>
      <w:divBdr>
        <w:top w:val="none" w:sz="0" w:space="0" w:color="auto"/>
        <w:left w:val="none" w:sz="0" w:space="0" w:color="auto"/>
        <w:bottom w:val="none" w:sz="0" w:space="0" w:color="auto"/>
        <w:right w:val="none" w:sz="0" w:space="0" w:color="auto"/>
      </w:divBdr>
    </w:div>
    <w:div w:id="1339966325">
      <w:bodyDiv w:val="1"/>
      <w:marLeft w:val="0"/>
      <w:marRight w:val="0"/>
      <w:marTop w:val="0"/>
      <w:marBottom w:val="0"/>
      <w:divBdr>
        <w:top w:val="none" w:sz="0" w:space="0" w:color="auto"/>
        <w:left w:val="none" w:sz="0" w:space="0" w:color="auto"/>
        <w:bottom w:val="none" w:sz="0" w:space="0" w:color="auto"/>
        <w:right w:val="none" w:sz="0" w:space="0" w:color="auto"/>
      </w:divBdr>
    </w:div>
    <w:div w:id="1356426751">
      <w:bodyDiv w:val="1"/>
      <w:marLeft w:val="0"/>
      <w:marRight w:val="0"/>
      <w:marTop w:val="0"/>
      <w:marBottom w:val="0"/>
      <w:divBdr>
        <w:top w:val="none" w:sz="0" w:space="0" w:color="auto"/>
        <w:left w:val="none" w:sz="0" w:space="0" w:color="auto"/>
        <w:bottom w:val="none" w:sz="0" w:space="0" w:color="auto"/>
        <w:right w:val="none" w:sz="0" w:space="0" w:color="auto"/>
      </w:divBdr>
    </w:div>
    <w:div w:id="1384982260">
      <w:bodyDiv w:val="1"/>
      <w:marLeft w:val="0"/>
      <w:marRight w:val="0"/>
      <w:marTop w:val="0"/>
      <w:marBottom w:val="0"/>
      <w:divBdr>
        <w:top w:val="none" w:sz="0" w:space="0" w:color="auto"/>
        <w:left w:val="none" w:sz="0" w:space="0" w:color="auto"/>
        <w:bottom w:val="none" w:sz="0" w:space="0" w:color="auto"/>
        <w:right w:val="none" w:sz="0" w:space="0" w:color="auto"/>
      </w:divBdr>
    </w:div>
    <w:div w:id="1489243474">
      <w:bodyDiv w:val="1"/>
      <w:marLeft w:val="0"/>
      <w:marRight w:val="0"/>
      <w:marTop w:val="0"/>
      <w:marBottom w:val="0"/>
      <w:divBdr>
        <w:top w:val="none" w:sz="0" w:space="0" w:color="auto"/>
        <w:left w:val="none" w:sz="0" w:space="0" w:color="auto"/>
        <w:bottom w:val="none" w:sz="0" w:space="0" w:color="auto"/>
        <w:right w:val="none" w:sz="0" w:space="0" w:color="auto"/>
      </w:divBdr>
    </w:div>
    <w:div w:id="1637099657">
      <w:bodyDiv w:val="1"/>
      <w:marLeft w:val="0"/>
      <w:marRight w:val="0"/>
      <w:marTop w:val="0"/>
      <w:marBottom w:val="0"/>
      <w:divBdr>
        <w:top w:val="none" w:sz="0" w:space="0" w:color="auto"/>
        <w:left w:val="none" w:sz="0" w:space="0" w:color="auto"/>
        <w:bottom w:val="none" w:sz="0" w:space="0" w:color="auto"/>
        <w:right w:val="none" w:sz="0" w:space="0" w:color="auto"/>
      </w:divBdr>
    </w:div>
    <w:div w:id="1701932407">
      <w:bodyDiv w:val="1"/>
      <w:marLeft w:val="0"/>
      <w:marRight w:val="0"/>
      <w:marTop w:val="0"/>
      <w:marBottom w:val="0"/>
      <w:divBdr>
        <w:top w:val="none" w:sz="0" w:space="0" w:color="auto"/>
        <w:left w:val="none" w:sz="0" w:space="0" w:color="auto"/>
        <w:bottom w:val="none" w:sz="0" w:space="0" w:color="auto"/>
        <w:right w:val="none" w:sz="0" w:space="0" w:color="auto"/>
      </w:divBdr>
    </w:div>
    <w:div w:id="1892574125">
      <w:bodyDiv w:val="1"/>
      <w:marLeft w:val="0"/>
      <w:marRight w:val="0"/>
      <w:marTop w:val="0"/>
      <w:marBottom w:val="0"/>
      <w:divBdr>
        <w:top w:val="none" w:sz="0" w:space="0" w:color="auto"/>
        <w:left w:val="none" w:sz="0" w:space="0" w:color="auto"/>
        <w:bottom w:val="none" w:sz="0" w:space="0" w:color="auto"/>
        <w:right w:val="none" w:sz="0" w:space="0" w:color="auto"/>
      </w:divBdr>
    </w:div>
    <w:div w:id="1899783385">
      <w:bodyDiv w:val="1"/>
      <w:marLeft w:val="0"/>
      <w:marRight w:val="0"/>
      <w:marTop w:val="0"/>
      <w:marBottom w:val="0"/>
      <w:divBdr>
        <w:top w:val="none" w:sz="0" w:space="0" w:color="auto"/>
        <w:left w:val="none" w:sz="0" w:space="0" w:color="auto"/>
        <w:bottom w:val="none" w:sz="0" w:space="0" w:color="auto"/>
        <w:right w:val="none" w:sz="0" w:space="0" w:color="auto"/>
      </w:divBdr>
    </w:div>
    <w:div w:id="1927762733">
      <w:bodyDiv w:val="1"/>
      <w:marLeft w:val="0"/>
      <w:marRight w:val="0"/>
      <w:marTop w:val="0"/>
      <w:marBottom w:val="0"/>
      <w:divBdr>
        <w:top w:val="none" w:sz="0" w:space="0" w:color="auto"/>
        <w:left w:val="none" w:sz="0" w:space="0" w:color="auto"/>
        <w:bottom w:val="none" w:sz="0" w:space="0" w:color="auto"/>
        <w:right w:val="none" w:sz="0" w:space="0" w:color="auto"/>
      </w:divBdr>
    </w:div>
    <w:div w:id="1999650898">
      <w:bodyDiv w:val="1"/>
      <w:marLeft w:val="0"/>
      <w:marRight w:val="0"/>
      <w:marTop w:val="0"/>
      <w:marBottom w:val="0"/>
      <w:divBdr>
        <w:top w:val="none" w:sz="0" w:space="0" w:color="auto"/>
        <w:left w:val="none" w:sz="0" w:space="0" w:color="auto"/>
        <w:bottom w:val="none" w:sz="0" w:space="0" w:color="auto"/>
        <w:right w:val="none" w:sz="0" w:space="0" w:color="auto"/>
      </w:divBdr>
    </w:div>
    <w:div w:id="2078160677">
      <w:bodyDiv w:val="1"/>
      <w:marLeft w:val="0"/>
      <w:marRight w:val="0"/>
      <w:marTop w:val="0"/>
      <w:marBottom w:val="0"/>
      <w:divBdr>
        <w:top w:val="none" w:sz="0" w:space="0" w:color="auto"/>
        <w:left w:val="none" w:sz="0" w:space="0" w:color="auto"/>
        <w:bottom w:val="none" w:sz="0" w:space="0" w:color="auto"/>
        <w:right w:val="none" w:sz="0" w:space="0" w:color="auto"/>
      </w:divBdr>
    </w:div>
    <w:div w:id="211020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irectorate-docdbcert.fnal.gov/cgi-bin/cert/ShowDocument?docid=34" TargetMode="External"/><Relationship Id="rId18" Type="http://schemas.openxmlformats.org/officeDocument/2006/relationships/image" Target="media/image2.jpeg"/><Relationship Id="rId26" Type="http://schemas.openxmlformats.org/officeDocument/2006/relationships/hyperlink" Target="https://dicausa.com/prostack-plastic-cribbing-block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esh-docdb.fnal.gov:440/cgi-bin/ShowDocument?docid=332" TargetMode="External"/><Relationship Id="rId17" Type="http://schemas.openxmlformats.org/officeDocument/2006/relationships/hyperlink" Target="https://www-esh.fnal.gov/pls/cert//hpi_rpt.html?hid=235" TargetMode="External"/><Relationship Id="rId25" Type="http://schemas.openxmlformats.org/officeDocument/2006/relationships/hyperlink" Target="https://www.turtleplastics.com/dura-crib-cribbing-blocking/" TargetMode="External"/><Relationship Id="rId33" Type="http://schemas.openxmlformats.org/officeDocument/2006/relationships/image" Target="media/image9.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h-docdbcert.fnal.gov/cgi-bin/cert/ShowDocument?docid=3067" TargetMode="External"/><Relationship Id="rId20" Type="http://schemas.openxmlformats.org/officeDocument/2006/relationships/image" Target="media/image4.JP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docs.fnal.gov/cgi-bin/RetrieveFile?docid=18&amp;filename=2022.06.10%20Mod%20302.pdf&amp;version=4" TargetMode="External"/><Relationship Id="rId24" Type="http://schemas.openxmlformats.org/officeDocument/2006/relationships/hyperlink" Target="https://eshq.fnal.gov/atwork/safety-occupational/" TargetMode="External"/><Relationship Id="rId32" Type="http://schemas.openxmlformats.org/officeDocument/2006/relationships/image" Target="media/image8.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irectorate-docdbcert.fnal.gov/cgi-bin/cert/ShowDocument?docid=34" TargetMode="External"/><Relationship Id="rId23" Type="http://schemas.openxmlformats.org/officeDocument/2006/relationships/hyperlink" Target="https://www-esh.fnal.gov/pls/cert/committees.html?ccode=MSS" TargetMode="External"/><Relationship Id="rId28" Type="http://schemas.openxmlformats.org/officeDocument/2006/relationships/hyperlink" Target="https://ameintl.net/product_category/superstacker-cribbing/" TargetMode="External"/><Relationship Id="rId36" Type="http://schemas.openxmlformats.org/officeDocument/2006/relationships/image" Target="media/image10.emf"/><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yperlink" Target="https://www-esh.fnal.gov/pls/cert//hpi_rpt.html?hid=23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sh-docdbcert.fnal.gov/cgi-bin/cert/ShowDocument?docid=3067" TargetMode="External"/><Relationship Id="rId22" Type="http://schemas.openxmlformats.org/officeDocument/2006/relationships/hyperlink" Target="https://esh-docdb.fnal.gov/cgi-bin/sso/ShowDocument?docid=6447" TargetMode="External"/><Relationship Id="rId27" Type="http://schemas.openxmlformats.org/officeDocument/2006/relationships/hyperlink" Target="https://www.blackrhinoproducts.com/our-products/rhino-cribbing/" TargetMode="External"/><Relationship Id="rId30" Type="http://schemas.openxmlformats.org/officeDocument/2006/relationships/image" Target="media/image7.jpeg"/><Relationship Id="rId35" Type="http://schemas.openxmlformats.org/officeDocument/2006/relationships/image" Target="media/image90.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11C314B-89D1-46E6-965E-5FC16749E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2895</Words>
  <Characters>16508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19365</CharactersWithSpaces>
  <SharedDoc>false</SharedDoc>
  <HLinks>
    <vt:vector size="570" baseType="variant">
      <vt:variant>
        <vt:i4>5308423</vt:i4>
      </vt:variant>
      <vt:variant>
        <vt:i4>570</vt:i4>
      </vt:variant>
      <vt:variant>
        <vt:i4>0</vt:i4>
      </vt:variant>
      <vt:variant>
        <vt:i4>5</vt:i4>
      </vt:variant>
      <vt:variant>
        <vt:lpwstr>http://www.jlab.org/ehs/ehsmanual/Glossary.htm</vt:lpwstr>
      </vt:variant>
      <vt:variant>
        <vt:lpwstr>NFPADef</vt:lpwstr>
      </vt:variant>
      <vt:variant>
        <vt:i4>4849759</vt:i4>
      </vt:variant>
      <vt:variant>
        <vt:i4>567</vt:i4>
      </vt:variant>
      <vt:variant>
        <vt:i4>0</vt:i4>
      </vt:variant>
      <vt:variant>
        <vt:i4>5</vt:i4>
      </vt:variant>
      <vt:variant>
        <vt:lpwstr>http://www.ansi.org/</vt:lpwstr>
      </vt:variant>
      <vt:variant>
        <vt:lpwstr/>
      </vt:variant>
      <vt:variant>
        <vt:i4>2162810</vt:i4>
      </vt:variant>
      <vt:variant>
        <vt:i4>564</vt:i4>
      </vt:variant>
      <vt:variant>
        <vt:i4>0</vt:i4>
      </vt:variant>
      <vt:variant>
        <vt:i4>5</vt:i4>
      </vt:variant>
      <vt:variant>
        <vt:lpwstr>http://www.jlab.org/ehs/ehsmanual/Glossary.htm</vt:lpwstr>
      </vt:variant>
      <vt:variant>
        <vt:lpwstr>OSHA</vt:lpwstr>
      </vt:variant>
      <vt:variant>
        <vt:i4>3539063</vt:i4>
      </vt:variant>
      <vt:variant>
        <vt:i4>555</vt:i4>
      </vt:variant>
      <vt:variant>
        <vt:i4>0</vt:i4>
      </vt:variant>
      <vt:variant>
        <vt:i4>5</vt:i4>
      </vt:variant>
      <vt:variant>
        <vt:lpwstr>http://www.jlab.org/ehs/ehsmanual/2210.htm</vt:lpwstr>
      </vt:variant>
      <vt:variant>
        <vt:lpwstr/>
      </vt:variant>
      <vt:variant>
        <vt:i4>1769479</vt:i4>
      </vt:variant>
      <vt:variant>
        <vt:i4>540</vt:i4>
      </vt:variant>
      <vt:variant>
        <vt:i4>0</vt:i4>
      </vt:variant>
      <vt:variant>
        <vt:i4>5</vt:i4>
      </vt:variant>
      <vt:variant>
        <vt:lpwstr>https://www.jlab.org/ehs/ehsmanual/2410T1.htm</vt:lpwstr>
      </vt:variant>
      <vt:variant>
        <vt:lpwstr/>
      </vt:variant>
      <vt:variant>
        <vt:i4>3539063</vt:i4>
      </vt:variant>
      <vt:variant>
        <vt:i4>531</vt:i4>
      </vt:variant>
      <vt:variant>
        <vt:i4>0</vt:i4>
      </vt:variant>
      <vt:variant>
        <vt:i4>5</vt:i4>
      </vt:variant>
      <vt:variant>
        <vt:lpwstr>http://www.jlab.org/ehs/ehsmanual/2210.htm</vt:lpwstr>
      </vt:variant>
      <vt:variant>
        <vt:lpwstr/>
      </vt:variant>
      <vt:variant>
        <vt:i4>1769479</vt:i4>
      </vt:variant>
      <vt:variant>
        <vt:i4>516</vt:i4>
      </vt:variant>
      <vt:variant>
        <vt:i4>0</vt:i4>
      </vt:variant>
      <vt:variant>
        <vt:i4>5</vt:i4>
      </vt:variant>
      <vt:variant>
        <vt:lpwstr>https://www.jlab.org/ehs/ehsmanual/2410T1.htm</vt:lpwstr>
      </vt:variant>
      <vt:variant>
        <vt:lpwstr/>
      </vt:variant>
      <vt:variant>
        <vt:i4>7209014</vt:i4>
      </vt:variant>
      <vt:variant>
        <vt:i4>513</vt:i4>
      </vt:variant>
      <vt:variant>
        <vt:i4>0</vt:i4>
      </vt:variant>
      <vt:variant>
        <vt:i4>5</vt:i4>
      </vt:variant>
      <vt:variant>
        <vt:lpwstr>https://www.jlab.org/ehs/ehsmanual/6145.htm</vt:lpwstr>
      </vt:variant>
      <vt:variant>
        <vt:lpwstr/>
      </vt:variant>
      <vt:variant>
        <vt:i4>7274550</vt:i4>
      </vt:variant>
      <vt:variant>
        <vt:i4>507</vt:i4>
      </vt:variant>
      <vt:variant>
        <vt:i4>0</vt:i4>
      </vt:variant>
      <vt:variant>
        <vt:i4>5</vt:i4>
      </vt:variant>
      <vt:variant>
        <vt:lpwstr>https://www.jlab.org/ehs/ehsmanual/2410.htm</vt:lpwstr>
      </vt:variant>
      <vt:variant>
        <vt:lpwstr/>
      </vt:variant>
      <vt:variant>
        <vt:i4>1769479</vt:i4>
      </vt:variant>
      <vt:variant>
        <vt:i4>504</vt:i4>
      </vt:variant>
      <vt:variant>
        <vt:i4>0</vt:i4>
      </vt:variant>
      <vt:variant>
        <vt:i4>5</vt:i4>
      </vt:variant>
      <vt:variant>
        <vt:lpwstr>https://www.jlab.org/ehs/ehsmanual/2410T1.htm</vt:lpwstr>
      </vt:variant>
      <vt:variant>
        <vt:lpwstr/>
      </vt:variant>
      <vt:variant>
        <vt:i4>7143473</vt:i4>
      </vt:variant>
      <vt:variant>
        <vt:i4>501</vt:i4>
      </vt:variant>
      <vt:variant>
        <vt:i4>0</vt:i4>
      </vt:variant>
      <vt:variant>
        <vt:i4>5</vt:i4>
      </vt:variant>
      <vt:variant>
        <vt:lpwstr>https://www.jlab.org/ehs/ehsmanual/1300.htm</vt:lpwstr>
      </vt:variant>
      <vt:variant>
        <vt:lpwstr/>
      </vt:variant>
      <vt:variant>
        <vt:i4>6094913</vt:i4>
      </vt:variant>
      <vt:variant>
        <vt:i4>494</vt:i4>
      </vt:variant>
      <vt:variant>
        <vt:i4>0</vt:i4>
      </vt:variant>
      <vt:variant>
        <vt:i4>5</vt:i4>
      </vt:variant>
      <vt:variant>
        <vt:lpwstr>Style_Guide 111009.doc</vt:lpwstr>
      </vt:variant>
      <vt:variant>
        <vt:lpwstr>_Toc246220258</vt:lpwstr>
      </vt:variant>
      <vt:variant>
        <vt:i4>1310772</vt:i4>
      </vt:variant>
      <vt:variant>
        <vt:i4>488</vt:i4>
      </vt:variant>
      <vt:variant>
        <vt:i4>0</vt:i4>
      </vt:variant>
      <vt:variant>
        <vt:i4>5</vt:i4>
      </vt:variant>
      <vt:variant>
        <vt:lpwstr/>
      </vt:variant>
      <vt:variant>
        <vt:lpwstr>_Toc246220257</vt:lpwstr>
      </vt:variant>
      <vt:variant>
        <vt:i4>1310772</vt:i4>
      </vt:variant>
      <vt:variant>
        <vt:i4>482</vt:i4>
      </vt:variant>
      <vt:variant>
        <vt:i4>0</vt:i4>
      </vt:variant>
      <vt:variant>
        <vt:i4>5</vt:i4>
      </vt:variant>
      <vt:variant>
        <vt:lpwstr/>
      </vt:variant>
      <vt:variant>
        <vt:lpwstr>_Toc246220256</vt:lpwstr>
      </vt:variant>
      <vt:variant>
        <vt:i4>1310772</vt:i4>
      </vt:variant>
      <vt:variant>
        <vt:i4>476</vt:i4>
      </vt:variant>
      <vt:variant>
        <vt:i4>0</vt:i4>
      </vt:variant>
      <vt:variant>
        <vt:i4>5</vt:i4>
      </vt:variant>
      <vt:variant>
        <vt:lpwstr/>
      </vt:variant>
      <vt:variant>
        <vt:lpwstr>_Toc246220255</vt:lpwstr>
      </vt:variant>
      <vt:variant>
        <vt:i4>1310772</vt:i4>
      </vt:variant>
      <vt:variant>
        <vt:i4>470</vt:i4>
      </vt:variant>
      <vt:variant>
        <vt:i4>0</vt:i4>
      </vt:variant>
      <vt:variant>
        <vt:i4>5</vt:i4>
      </vt:variant>
      <vt:variant>
        <vt:lpwstr/>
      </vt:variant>
      <vt:variant>
        <vt:lpwstr>_Toc246220254</vt:lpwstr>
      </vt:variant>
      <vt:variant>
        <vt:i4>1310772</vt:i4>
      </vt:variant>
      <vt:variant>
        <vt:i4>464</vt:i4>
      </vt:variant>
      <vt:variant>
        <vt:i4>0</vt:i4>
      </vt:variant>
      <vt:variant>
        <vt:i4>5</vt:i4>
      </vt:variant>
      <vt:variant>
        <vt:lpwstr/>
      </vt:variant>
      <vt:variant>
        <vt:lpwstr>_Toc246220253</vt:lpwstr>
      </vt:variant>
      <vt:variant>
        <vt:i4>1310772</vt:i4>
      </vt:variant>
      <vt:variant>
        <vt:i4>458</vt:i4>
      </vt:variant>
      <vt:variant>
        <vt:i4>0</vt:i4>
      </vt:variant>
      <vt:variant>
        <vt:i4>5</vt:i4>
      </vt:variant>
      <vt:variant>
        <vt:lpwstr/>
      </vt:variant>
      <vt:variant>
        <vt:lpwstr>_Toc246220252</vt:lpwstr>
      </vt:variant>
      <vt:variant>
        <vt:i4>1310772</vt:i4>
      </vt:variant>
      <vt:variant>
        <vt:i4>452</vt:i4>
      </vt:variant>
      <vt:variant>
        <vt:i4>0</vt:i4>
      </vt:variant>
      <vt:variant>
        <vt:i4>5</vt:i4>
      </vt:variant>
      <vt:variant>
        <vt:lpwstr/>
      </vt:variant>
      <vt:variant>
        <vt:lpwstr>_Toc246220251</vt:lpwstr>
      </vt:variant>
      <vt:variant>
        <vt:i4>1310772</vt:i4>
      </vt:variant>
      <vt:variant>
        <vt:i4>446</vt:i4>
      </vt:variant>
      <vt:variant>
        <vt:i4>0</vt:i4>
      </vt:variant>
      <vt:variant>
        <vt:i4>5</vt:i4>
      </vt:variant>
      <vt:variant>
        <vt:lpwstr/>
      </vt:variant>
      <vt:variant>
        <vt:lpwstr>_Toc246220250</vt:lpwstr>
      </vt:variant>
      <vt:variant>
        <vt:i4>1376308</vt:i4>
      </vt:variant>
      <vt:variant>
        <vt:i4>440</vt:i4>
      </vt:variant>
      <vt:variant>
        <vt:i4>0</vt:i4>
      </vt:variant>
      <vt:variant>
        <vt:i4>5</vt:i4>
      </vt:variant>
      <vt:variant>
        <vt:lpwstr/>
      </vt:variant>
      <vt:variant>
        <vt:lpwstr>_Toc246220249</vt:lpwstr>
      </vt:variant>
      <vt:variant>
        <vt:i4>1376308</vt:i4>
      </vt:variant>
      <vt:variant>
        <vt:i4>434</vt:i4>
      </vt:variant>
      <vt:variant>
        <vt:i4>0</vt:i4>
      </vt:variant>
      <vt:variant>
        <vt:i4>5</vt:i4>
      </vt:variant>
      <vt:variant>
        <vt:lpwstr/>
      </vt:variant>
      <vt:variant>
        <vt:lpwstr>_Toc246220248</vt:lpwstr>
      </vt:variant>
      <vt:variant>
        <vt:i4>1376308</vt:i4>
      </vt:variant>
      <vt:variant>
        <vt:i4>428</vt:i4>
      </vt:variant>
      <vt:variant>
        <vt:i4>0</vt:i4>
      </vt:variant>
      <vt:variant>
        <vt:i4>5</vt:i4>
      </vt:variant>
      <vt:variant>
        <vt:lpwstr/>
      </vt:variant>
      <vt:variant>
        <vt:lpwstr>_Toc246220247</vt:lpwstr>
      </vt:variant>
      <vt:variant>
        <vt:i4>1376308</vt:i4>
      </vt:variant>
      <vt:variant>
        <vt:i4>422</vt:i4>
      </vt:variant>
      <vt:variant>
        <vt:i4>0</vt:i4>
      </vt:variant>
      <vt:variant>
        <vt:i4>5</vt:i4>
      </vt:variant>
      <vt:variant>
        <vt:lpwstr/>
      </vt:variant>
      <vt:variant>
        <vt:lpwstr>_Toc246220246</vt:lpwstr>
      </vt:variant>
      <vt:variant>
        <vt:i4>1376308</vt:i4>
      </vt:variant>
      <vt:variant>
        <vt:i4>416</vt:i4>
      </vt:variant>
      <vt:variant>
        <vt:i4>0</vt:i4>
      </vt:variant>
      <vt:variant>
        <vt:i4>5</vt:i4>
      </vt:variant>
      <vt:variant>
        <vt:lpwstr/>
      </vt:variant>
      <vt:variant>
        <vt:lpwstr>_Toc246220245</vt:lpwstr>
      </vt:variant>
      <vt:variant>
        <vt:i4>1376308</vt:i4>
      </vt:variant>
      <vt:variant>
        <vt:i4>407</vt:i4>
      </vt:variant>
      <vt:variant>
        <vt:i4>0</vt:i4>
      </vt:variant>
      <vt:variant>
        <vt:i4>5</vt:i4>
      </vt:variant>
      <vt:variant>
        <vt:lpwstr/>
      </vt:variant>
      <vt:variant>
        <vt:lpwstr>_Toc246220244</vt:lpwstr>
      </vt:variant>
      <vt:variant>
        <vt:i4>1376317</vt:i4>
      </vt:variant>
      <vt:variant>
        <vt:i4>398</vt:i4>
      </vt:variant>
      <vt:variant>
        <vt:i4>0</vt:i4>
      </vt:variant>
      <vt:variant>
        <vt:i4>5</vt:i4>
      </vt:variant>
      <vt:variant>
        <vt:lpwstr/>
      </vt:variant>
      <vt:variant>
        <vt:lpwstr>_Toc246405973</vt:lpwstr>
      </vt:variant>
      <vt:variant>
        <vt:i4>1376317</vt:i4>
      </vt:variant>
      <vt:variant>
        <vt:i4>392</vt:i4>
      </vt:variant>
      <vt:variant>
        <vt:i4>0</vt:i4>
      </vt:variant>
      <vt:variant>
        <vt:i4>5</vt:i4>
      </vt:variant>
      <vt:variant>
        <vt:lpwstr/>
      </vt:variant>
      <vt:variant>
        <vt:lpwstr>_Toc246405972</vt:lpwstr>
      </vt:variant>
      <vt:variant>
        <vt:i4>1376317</vt:i4>
      </vt:variant>
      <vt:variant>
        <vt:i4>386</vt:i4>
      </vt:variant>
      <vt:variant>
        <vt:i4>0</vt:i4>
      </vt:variant>
      <vt:variant>
        <vt:i4>5</vt:i4>
      </vt:variant>
      <vt:variant>
        <vt:lpwstr/>
      </vt:variant>
      <vt:variant>
        <vt:lpwstr>_Toc246405971</vt:lpwstr>
      </vt:variant>
      <vt:variant>
        <vt:i4>1376317</vt:i4>
      </vt:variant>
      <vt:variant>
        <vt:i4>380</vt:i4>
      </vt:variant>
      <vt:variant>
        <vt:i4>0</vt:i4>
      </vt:variant>
      <vt:variant>
        <vt:i4>5</vt:i4>
      </vt:variant>
      <vt:variant>
        <vt:lpwstr/>
      </vt:variant>
      <vt:variant>
        <vt:lpwstr>_Toc246405970</vt:lpwstr>
      </vt:variant>
      <vt:variant>
        <vt:i4>1310781</vt:i4>
      </vt:variant>
      <vt:variant>
        <vt:i4>374</vt:i4>
      </vt:variant>
      <vt:variant>
        <vt:i4>0</vt:i4>
      </vt:variant>
      <vt:variant>
        <vt:i4>5</vt:i4>
      </vt:variant>
      <vt:variant>
        <vt:lpwstr/>
      </vt:variant>
      <vt:variant>
        <vt:lpwstr>_Toc246405969</vt:lpwstr>
      </vt:variant>
      <vt:variant>
        <vt:i4>1310781</vt:i4>
      </vt:variant>
      <vt:variant>
        <vt:i4>368</vt:i4>
      </vt:variant>
      <vt:variant>
        <vt:i4>0</vt:i4>
      </vt:variant>
      <vt:variant>
        <vt:i4>5</vt:i4>
      </vt:variant>
      <vt:variant>
        <vt:lpwstr/>
      </vt:variant>
      <vt:variant>
        <vt:lpwstr>_Toc246405968</vt:lpwstr>
      </vt:variant>
      <vt:variant>
        <vt:i4>1310781</vt:i4>
      </vt:variant>
      <vt:variant>
        <vt:i4>362</vt:i4>
      </vt:variant>
      <vt:variant>
        <vt:i4>0</vt:i4>
      </vt:variant>
      <vt:variant>
        <vt:i4>5</vt:i4>
      </vt:variant>
      <vt:variant>
        <vt:lpwstr/>
      </vt:variant>
      <vt:variant>
        <vt:lpwstr>_Toc246405967</vt:lpwstr>
      </vt:variant>
      <vt:variant>
        <vt:i4>1310781</vt:i4>
      </vt:variant>
      <vt:variant>
        <vt:i4>356</vt:i4>
      </vt:variant>
      <vt:variant>
        <vt:i4>0</vt:i4>
      </vt:variant>
      <vt:variant>
        <vt:i4>5</vt:i4>
      </vt:variant>
      <vt:variant>
        <vt:lpwstr/>
      </vt:variant>
      <vt:variant>
        <vt:lpwstr>_Toc246405966</vt:lpwstr>
      </vt:variant>
      <vt:variant>
        <vt:i4>1310781</vt:i4>
      </vt:variant>
      <vt:variant>
        <vt:i4>350</vt:i4>
      </vt:variant>
      <vt:variant>
        <vt:i4>0</vt:i4>
      </vt:variant>
      <vt:variant>
        <vt:i4>5</vt:i4>
      </vt:variant>
      <vt:variant>
        <vt:lpwstr/>
      </vt:variant>
      <vt:variant>
        <vt:lpwstr>_Toc246405965</vt:lpwstr>
      </vt:variant>
      <vt:variant>
        <vt:i4>1310781</vt:i4>
      </vt:variant>
      <vt:variant>
        <vt:i4>344</vt:i4>
      </vt:variant>
      <vt:variant>
        <vt:i4>0</vt:i4>
      </vt:variant>
      <vt:variant>
        <vt:i4>5</vt:i4>
      </vt:variant>
      <vt:variant>
        <vt:lpwstr/>
      </vt:variant>
      <vt:variant>
        <vt:lpwstr>_Toc246405964</vt:lpwstr>
      </vt:variant>
      <vt:variant>
        <vt:i4>1310781</vt:i4>
      </vt:variant>
      <vt:variant>
        <vt:i4>338</vt:i4>
      </vt:variant>
      <vt:variant>
        <vt:i4>0</vt:i4>
      </vt:variant>
      <vt:variant>
        <vt:i4>5</vt:i4>
      </vt:variant>
      <vt:variant>
        <vt:lpwstr/>
      </vt:variant>
      <vt:variant>
        <vt:lpwstr>_Toc246405963</vt:lpwstr>
      </vt:variant>
      <vt:variant>
        <vt:i4>1310781</vt:i4>
      </vt:variant>
      <vt:variant>
        <vt:i4>332</vt:i4>
      </vt:variant>
      <vt:variant>
        <vt:i4>0</vt:i4>
      </vt:variant>
      <vt:variant>
        <vt:i4>5</vt:i4>
      </vt:variant>
      <vt:variant>
        <vt:lpwstr/>
      </vt:variant>
      <vt:variant>
        <vt:lpwstr>_Toc246405962</vt:lpwstr>
      </vt:variant>
      <vt:variant>
        <vt:i4>1310781</vt:i4>
      </vt:variant>
      <vt:variant>
        <vt:i4>326</vt:i4>
      </vt:variant>
      <vt:variant>
        <vt:i4>0</vt:i4>
      </vt:variant>
      <vt:variant>
        <vt:i4>5</vt:i4>
      </vt:variant>
      <vt:variant>
        <vt:lpwstr/>
      </vt:variant>
      <vt:variant>
        <vt:lpwstr>_Toc246405961</vt:lpwstr>
      </vt:variant>
      <vt:variant>
        <vt:i4>1310781</vt:i4>
      </vt:variant>
      <vt:variant>
        <vt:i4>320</vt:i4>
      </vt:variant>
      <vt:variant>
        <vt:i4>0</vt:i4>
      </vt:variant>
      <vt:variant>
        <vt:i4>5</vt:i4>
      </vt:variant>
      <vt:variant>
        <vt:lpwstr/>
      </vt:variant>
      <vt:variant>
        <vt:lpwstr>_Toc246405960</vt:lpwstr>
      </vt:variant>
      <vt:variant>
        <vt:i4>1507389</vt:i4>
      </vt:variant>
      <vt:variant>
        <vt:i4>314</vt:i4>
      </vt:variant>
      <vt:variant>
        <vt:i4>0</vt:i4>
      </vt:variant>
      <vt:variant>
        <vt:i4>5</vt:i4>
      </vt:variant>
      <vt:variant>
        <vt:lpwstr/>
      </vt:variant>
      <vt:variant>
        <vt:lpwstr>_Toc246405959</vt:lpwstr>
      </vt:variant>
      <vt:variant>
        <vt:i4>1507389</vt:i4>
      </vt:variant>
      <vt:variant>
        <vt:i4>308</vt:i4>
      </vt:variant>
      <vt:variant>
        <vt:i4>0</vt:i4>
      </vt:variant>
      <vt:variant>
        <vt:i4>5</vt:i4>
      </vt:variant>
      <vt:variant>
        <vt:lpwstr/>
      </vt:variant>
      <vt:variant>
        <vt:lpwstr>_Toc246405958</vt:lpwstr>
      </vt:variant>
      <vt:variant>
        <vt:i4>1507389</vt:i4>
      </vt:variant>
      <vt:variant>
        <vt:i4>302</vt:i4>
      </vt:variant>
      <vt:variant>
        <vt:i4>0</vt:i4>
      </vt:variant>
      <vt:variant>
        <vt:i4>5</vt:i4>
      </vt:variant>
      <vt:variant>
        <vt:lpwstr/>
      </vt:variant>
      <vt:variant>
        <vt:lpwstr>_Toc246405957</vt:lpwstr>
      </vt:variant>
      <vt:variant>
        <vt:i4>1507389</vt:i4>
      </vt:variant>
      <vt:variant>
        <vt:i4>296</vt:i4>
      </vt:variant>
      <vt:variant>
        <vt:i4>0</vt:i4>
      </vt:variant>
      <vt:variant>
        <vt:i4>5</vt:i4>
      </vt:variant>
      <vt:variant>
        <vt:lpwstr/>
      </vt:variant>
      <vt:variant>
        <vt:lpwstr>_Toc246405956</vt:lpwstr>
      </vt:variant>
      <vt:variant>
        <vt:i4>1507389</vt:i4>
      </vt:variant>
      <vt:variant>
        <vt:i4>290</vt:i4>
      </vt:variant>
      <vt:variant>
        <vt:i4>0</vt:i4>
      </vt:variant>
      <vt:variant>
        <vt:i4>5</vt:i4>
      </vt:variant>
      <vt:variant>
        <vt:lpwstr/>
      </vt:variant>
      <vt:variant>
        <vt:lpwstr>_Toc246405955</vt:lpwstr>
      </vt:variant>
      <vt:variant>
        <vt:i4>1507389</vt:i4>
      </vt:variant>
      <vt:variant>
        <vt:i4>284</vt:i4>
      </vt:variant>
      <vt:variant>
        <vt:i4>0</vt:i4>
      </vt:variant>
      <vt:variant>
        <vt:i4>5</vt:i4>
      </vt:variant>
      <vt:variant>
        <vt:lpwstr/>
      </vt:variant>
      <vt:variant>
        <vt:lpwstr>_Toc246405954</vt:lpwstr>
      </vt:variant>
      <vt:variant>
        <vt:i4>1507389</vt:i4>
      </vt:variant>
      <vt:variant>
        <vt:i4>278</vt:i4>
      </vt:variant>
      <vt:variant>
        <vt:i4>0</vt:i4>
      </vt:variant>
      <vt:variant>
        <vt:i4>5</vt:i4>
      </vt:variant>
      <vt:variant>
        <vt:lpwstr/>
      </vt:variant>
      <vt:variant>
        <vt:lpwstr>_Toc246405953</vt:lpwstr>
      </vt:variant>
      <vt:variant>
        <vt:i4>1507389</vt:i4>
      </vt:variant>
      <vt:variant>
        <vt:i4>272</vt:i4>
      </vt:variant>
      <vt:variant>
        <vt:i4>0</vt:i4>
      </vt:variant>
      <vt:variant>
        <vt:i4>5</vt:i4>
      </vt:variant>
      <vt:variant>
        <vt:lpwstr/>
      </vt:variant>
      <vt:variant>
        <vt:lpwstr>_Toc246405952</vt:lpwstr>
      </vt:variant>
      <vt:variant>
        <vt:i4>1507389</vt:i4>
      </vt:variant>
      <vt:variant>
        <vt:i4>266</vt:i4>
      </vt:variant>
      <vt:variant>
        <vt:i4>0</vt:i4>
      </vt:variant>
      <vt:variant>
        <vt:i4>5</vt:i4>
      </vt:variant>
      <vt:variant>
        <vt:lpwstr/>
      </vt:variant>
      <vt:variant>
        <vt:lpwstr>_Toc246405951</vt:lpwstr>
      </vt:variant>
      <vt:variant>
        <vt:i4>1507389</vt:i4>
      </vt:variant>
      <vt:variant>
        <vt:i4>260</vt:i4>
      </vt:variant>
      <vt:variant>
        <vt:i4>0</vt:i4>
      </vt:variant>
      <vt:variant>
        <vt:i4>5</vt:i4>
      </vt:variant>
      <vt:variant>
        <vt:lpwstr/>
      </vt:variant>
      <vt:variant>
        <vt:lpwstr>_Toc246405950</vt:lpwstr>
      </vt:variant>
      <vt:variant>
        <vt:i4>1441853</vt:i4>
      </vt:variant>
      <vt:variant>
        <vt:i4>254</vt:i4>
      </vt:variant>
      <vt:variant>
        <vt:i4>0</vt:i4>
      </vt:variant>
      <vt:variant>
        <vt:i4>5</vt:i4>
      </vt:variant>
      <vt:variant>
        <vt:lpwstr/>
      </vt:variant>
      <vt:variant>
        <vt:lpwstr>_Toc246405949</vt:lpwstr>
      </vt:variant>
      <vt:variant>
        <vt:i4>1441853</vt:i4>
      </vt:variant>
      <vt:variant>
        <vt:i4>248</vt:i4>
      </vt:variant>
      <vt:variant>
        <vt:i4>0</vt:i4>
      </vt:variant>
      <vt:variant>
        <vt:i4>5</vt:i4>
      </vt:variant>
      <vt:variant>
        <vt:lpwstr/>
      </vt:variant>
      <vt:variant>
        <vt:lpwstr>_Toc246405948</vt:lpwstr>
      </vt:variant>
      <vt:variant>
        <vt:i4>1441853</vt:i4>
      </vt:variant>
      <vt:variant>
        <vt:i4>242</vt:i4>
      </vt:variant>
      <vt:variant>
        <vt:i4>0</vt:i4>
      </vt:variant>
      <vt:variant>
        <vt:i4>5</vt:i4>
      </vt:variant>
      <vt:variant>
        <vt:lpwstr/>
      </vt:variant>
      <vt:variant>
        <vt:lpwstr>_Toc246405947</vt:lpwstr>
      </vt:variant>
      <vt:variant>
        <vt:i4>1441853</vt:i4>
      </vt:variant>
      <vt:variant>
        <vt:i4>236</vt:i4>
      </vt:variant>
      <vt:variant>
        <vt:i4>0</vt:i4>
      </vt:variant>
      <vt:variant>
        <vt:i4>5</vt:i4>
      </vt:variant>
      <vt:variant>
        <vt:lpwstr/>
      </vt:variant>
      <vt:variant>
        <vt:lpwstr>_Toc246405946</vt:lpwstr>
      </vt:variant>
      <vt:variant>
        <vt:i4>1441853</vt:i4>
      </vt:variant>
      <vt:variant>
        <vt:i4>230</vt:i4>
      </vt:variant>
      <vt:variant>
        <vt:i4>0</vt:i4>
      </vt:variant>
      <vt:variant>
        <vt:i4>5</vt:i4>
      </vt:variant>
      <vt:variant>
        <vt:lpwstr/>
      </vt:variant>
      <vt:variant>
        <vt:lpwstr>_Toc246405945</vt:lpwstr>
      </vt:variant>
      <vt:variant>
        <vt:i4>1441853</vt:i4>
      </vt:variant>
      <vt:variant>
        <vt:i4>224</vt:i4>
      </vt:variant>
      <vt:variant>
        <vt:i4>0</vt:i4>
      </vt:variant>
      <vt:variant>
        <vt:i4>5</vt:i4>
      </vt:variant>
      <vt:variant>
        <vt:lpwstr/>
      </vt:variant>
      <vt:variant>
        <vt:lpwstr>_Toc246405944</vt:lpwstr>
      </vt:variant>
      <vt:variant>
        <vt:i4>1441853</vt:i4>
      </vt:variant>
      <vt:variant>
        <vt:i4>218</vt:i4>
      </vt:variant>
      <vt:variant>
        <vt:i4>0</vt:i4>
      </vt:variant>
      <vt:variant>
        <vt:i4>5</vt:i4>
      </vt:variant>
      <vt:variant>
        <vt:lpwstr/>
      </vt:variant>
      <vt:variant>
        <vt:lpwstr>_Toc246405943</vt:lpwstr>
      </vt:variant>
      <vt:variant>
        <vt:i4>1441853</vt:i4>
      </vt:variant>
      <vt:variant>
        <vt:i4>212</vt:i4>
      </vt:variant>
      <vt:variant>
        <vt:i4>0</vt:i4>
      </vt:variant>
      <vt:variant>
        <vt:i4>5</vt:i4>
      </vt:variant>
      <vt:variant>
        <vt:lpwstr/>
      </vt:variant>
      <vt:variant>
        <vt:lpwstr>_Toc246405942</vt:lpwstr>
      </vt:variant>
      <vt:variant>
        <vt:i4>1441853</vt:i4>
      </vt:variant>
      <vt:variant>
        <vt:i4>206</vt:i4>
      </vt:variant>
      <vt:variant>
        <vt:i4>0</vt:i4>
      </vt:variant>
      <vt:variant>
        <vt:i4>5</vt:i4>
      </vt:variant>
      <vt:variant>
        <vt:lpwstr/>
      </vt:variant>
      <vt:variant>
        <vt:lpwstr>_Toc246405941</vt:lpwstr>
      </vt:variant>
      <vt:variant>
        <vt:i4>1441853</vt:i4>
      </vt:variant>
      <vt:variant>
        <vt:i4>200</vt:i4>
      </vt:variant>
      <vt:variant>
        <vt:i4>0</vt:i4>
      </vt:variant>
      <vt:variant>
        <vt:i4>5</vt:i4>
      </vt:variant>
      <vt:variant>
        <vt:lpwstr/>
      </vt:variant>
      <vt:variant>
        <vt:lpwstr>_Toc246405940</vt:lpwstr>
      </vt:variant>
      <vt:variant>
        <vt:i4>1114173</vt:i4>
      </vt:variant>
      <vt:variant>
        <vt:i4>194</vt:i4>
      </vt:variant>
      <vt:variant>
        <vt:i4>0</vt:i4>
      </vt:variant>
      <vt:variant>
        <vt:i4>5</vt:i4>
      </vt:variant>
      <vt:variant>
        <vt:lpwstr/>
      </vt:variant>
      <vt:variant>
        <vt:lpwstr>_Toc246405939</vt:lpwstr>
      </vt:variant>
      <vt:variant>
        <vt:i4>1114173</vt:i4>
      </vt:variant>
      <vt:variant>
        <vt:i4>188</vt:i4>
      </vt:variant>
      <vt:variant>
        <vt:i4>0</vt:i4>
      </vt:variant>
      <vt:variant>
        <vt:i4>5</vt:i4>
      </vt:variant>
      <vt:variant>
        <vt:lpwstr/>
      </vt:variant>
      <vt:variant>
        <vt:lpwstr>_Toc246405938</vt:lpwstr>
      </vt:variant>
      <vt:variant>
        <vt:i4>1114173</vt:i4>
      </vt:variant>
      <vt:variant>
        <vt:i4>182</vt:i4>
      </vt:variant>
      <vt:variant>
        <vt:i4>0</vt:i4>
      </vt:variant>
      <vt:variant>
        <vt:i4>5</vt:i4>
      </vt:variant>
      <vt:variant>
        <vt:lpwstr/>
      </vt:variant>
      <vt:variant>
        <vt:lpwstr>_Toc246405937</vt:lpwstr>
      </vt:variant>
      <vt:variant>
        <vt:i4>1114173</vt:i4>
      </vt:variant>
      <vt:variant>
        <vt:i4>176</vt:i4>
      </vt:variant>
      <vt:variant>
        <vt:i4>0</vt:i4>
      </vt:variant>
      <vt:variant>
        <vt:i4>5</vt:i4>
      </vt:variant>
      <vt:variant>
        <vt:lpwstr/>
      </vt:variant>
      <vt:variant>
        <vt:lpwstr>_Toc246405936</vt:lpwstr>
      </vt:variant>
      <vt:variant>
        <vt:i4>1114173</vt:i4>
      </vt:variant>
      <vt:variant>
        <vt:i4>170</vt:i4>
      </vt:variant>
      <vt:variant>
        <vt:i4>0</vt:i4>
      </vt:variant>
      <vt:variant>
        <vt:i4>5</vt:i4>
      </vt:variant>
      <vt:variant>
        <vt:lpwstr/>
      </vt:variant>
      <vt:variant>
        <vt:lpwstr>_Toc246405935</vt:lpwstr>
      </vt:variant>
      <vt:variant>
        <vt:i4>1114173</vt:i4>
      </vt:variant>
      <vt:variant>
        <vt:i4>164</vt:i4>
      </vt:variant>
      <vt:variant>
        <vt:i4>0</vt:i4>
      </vt:variant>
      <vt:variant>
        <vt:i4>5</vt:i4>
      </vt:variant>
      <vt:variant>
        <vt:lpwstr/>
      </vt:variant>
      <vt:variant>
        <vt:lpwstr>_Toc246405934</vt:lpwstr>
      </vt:variant>
      <vt:variant>
        <vt:i4>1114173</vt:i4>
      </vt:variant>
      <vt:variant>
        <vt:i4>158</vt:i4>
      </vt:variant>
      <vt:variant>
        <vt:i4>0</vt:i4>
      </vt:variant>
      <vt:variant>
        <vt:i4>5</vt:i4>
      </vt:variant>
      <vt:variant>
        <vt:lpwstr/>
      </vt:variant>
      <vt:variant>
        <vt:lpwstr>_Toc246405933</vt:lpwstr>
      </vt:variant>
      <vt:variant>
        <vt:i4>1114173</vt:i4>
      </vt:variant>
      <vt:variant>
        <vt:i4>152</vt:i4>
      </vt:variant>
      <vt:variant>
        <vt:i4>0</vt:i4>
      </vt:variant>
      <vt:variant>
        <vt:i4>5</vt:i4>
      </vt:variant>
      <vt:variant>
        <vt:lpwstr/>
      </vt:variant>
      <vt:variant>
        <vt:lpwstr>_Toc246405932</vt:lpwstr>
      </vt:variant>
      <vt:variant>
        <vt:i4>1114173</vt:i4>
      </vt:variant>
      <vt:variant>
        <vt:i4>146</vt:i4>
      </vt:variant>
      <vt:variant>
        <vt:i4>0</vt:i4>
      </vt:variant>
      <vt:variant>
        <vt:i4>5</vt:i4>
      </vt:variant>
      <vt:variant>
        <vt:lpwstr/>
      </vt:variant>
      <vt:variant>
        <vt:lpwstr>_Toc246405931</vt:lpwstr>
      </vt:variant>
      <vt:variant>
        <vt:i4>1114173</vt:i4>
      </vt:variant>
      <vt:variant>
        <vt:i4>140</vt:i4>
      </vt:variant>
      <vt:variant>
        <vt:i4>0</vt:i4>
      </vt:variant>
      <vt:variant>
        <vt:i4>5</vt:i4>
      </vt:variant>
      <vt:variant>
        <vt:lpwstr/>
      </vt:variant>
      <vt:variant>
        <vt:lpwstr>_Toc246405930</vt:lpwstr>
      </vt:variant>
      <vt:variant>
        <vt:i4>1048637</vt:i4>
      </vt:variant>
      <vt:variant>
        <vt:i4>134</vt:i4>
      </vt:variant>
      <vt:variant>
        <vt:i4>0</vt:i4>
      </vt:variant>
      <vt:variant>
        <vt:i4>5</vt:i4>
      </vt:variant>
      <vt:variant>
        <vt:lpwstr/>
      </vt:variant>
      <vt:variant>
        <vt:lpwstr>_Toc246405929</vt:lpwstr>
      </vt:variant>
      <vt:variant>
        <vt:i4>1048637</vt:i4>
      </vt:variant>
      <vt:variant>
        <vt:i4>128</vt:i4>
      </vt:variant>
      <vt:variant>
        <vt:i4>0</vt:i4>
      </vt:variant>
      <vt:variant>
        <vt:i4>5</vt:i4>
      </vt:variant>
      <vt:variant>
        <vt:lpwstr/>
      </vt:variant>
      <vt:variant>
        <vt:lpwstr>_Toc246405928</vt:lpwstr>
      </vt:variant>
      <vt:variant>
        <vt:i4>1048637</vt:i4>
      </vt:variant>
      <vt:variant>
        <vt:i4>122</vt:i4>
      </vt:variant>
      <vt:variant>
        <vt:i4>0</vt:i4>
      </vt:variant>
      <vt:variant>
        <vt:i4>5</vt:i4>
      </vt:variant>
      <vt:variant>
        <vt:lpwstr/>
      </vt:variant>
      <vt:variant>
        <vt:lpwstr>_Toc246405927</vt:lpwstr>
      </vt:variant>
      <vt:variant>
        <vt:i4>1048637</vt:i4>
      </vt:variant>
      <vt:variant>
        <vt:i4>116</vt:i4>
      </vt:variant>
      <vt:variant>
        <vt:i4>0</vt:i4>
      </vt:variant>
      <vt:variant>
        <vt:i4>5</vt:i4>
      </vt:variant>
      <vt:variant>
        <vt:lpwstr/>
      </vt:variant>
      <vt:variant>
        <vt:lpwstr>_Toc246405926</vt:lpwstr>
      </vt:variant>
      <vt:variant>
        <vt:i4>1048637</vt:i4>
      </vt:variant>
      <vt:variant>
        <vt:i4>110</vt:i4>
      </vt:variant>
      <vt:variant>
        <vt:i4>0</vt:i4>
      </vt:variant>
      <vt:variant>
        <vt:i4>5</vt:i4>
      </vt:variant>
      <vt:variant>
        <vt:lpwstr/>
      </vt:variant>
      <vt:variant>
        <vt:lpwstr>_Toc246405925</vt:lpwstr>
      </vt:variant>
      <vt:variant>
        <vt:i4>1048637</vt:i4>
      </vt:variant>
      <vt:variant>
        <vt:i4>104</vt:i4>
      </vt:variant>
      <vt:variant>
        <vt:i4>0</vt:i4>
      </vt:variant>
      <vt:variant>
        <vt:i4>5</vt:i4>
      </vt:variant>
      <vt:variant>
        <vt:lpwstr/>
      </vt:variant>
      <vt:variant>
        <vt:lpwstr>_Toc246405924</vt:lpwstr>
      </vt:variant>
      <vt:variant>
        <vt:i4>1048637</vt:i4>
      </vt:variant>
      <vt:variant>
        <vt:i4>98</vt:i4>
      </vt:variant>
      <vt:variant>
        <vt:i4>0</vt:i4>
      </vt:variant>
      <vt:variant>
        <vt:i4>5</vt:i4>
      </vt:variant>
      <vt:variant>
        <vt:lpwstr/>
      </vt:variant>
      <vt:variant>
        <vt:lpwstr>_Toc246405923</vt:lpwstr>
      </vt:variant>
      <vt:variant>
        <vt:i4>1048637</vt:i4>
      </vt:variant>
      <vt:variant>
        <vt:i4>92</vt:i4>
      </vt:variant>
      <vt:variant>
        <vt:i4>0</vt:i4>
      </vt:variant>
      <vt:variant>
        <vt:i4>5</vt:i4>
      </vt:variant>
      <vt:variant>
        <vt:lpwstr/>
      </vt:variant>
      <vt:variant>
        <vt:lpwstr>_Toc246405922</vt:lpwstr>
      </vt:variant>
      <vt:variant>
        <vt:i4>1048637</vt:i4>
      </vt:variant>
      <vt:variant>
        <vt:i4>86</vt:i4>
      </vt:variant>
      <vt:variant>
        <vt:i4>0</vt:i4>
      </vt:variant>
      <vt:variant>
        <vt:i4>5</vt:i4>
      </vt:variant>
      <vt:variant>
        <vt:lpwstr/>
      </vt:variant>
      <vt:variant>
        <vt:lpwstr>_Toc246405921</vt:lpwstr>
      </vt:variant>
      <vt:variant>
        <vt:i4>1048637</vt:i4>
      </vt:variant>
      <vt:variant>
        <vt:i4>80</vt:i4>
      </vt:variant>
      <vt:variant>
        <vt:i4>0</vt:i4>
      </vt:variant>
      <vt:variant>
        <vt:i4>5</vt:i4>
      </vt:variant>
      <vt:variant>
        <vt:lpwstr/>
      </vt:variant>
      <vt:variant>
        <vt:lpwstr>_Toc246405920</vt:lpwstr>
      </vt:variant>
      <vt:variant>
        <vt:i4>1245245</vt:i4>
      </vt:variant>
      <vt:variant>
        <vt:i4>74</vt:i4>
      </vt:variant>
      <vt:variant>
        <vt:i4>0</vt:i4>
      </vt:variant>
      <vt:variant>
        <vt:i4>5</vt:i4>
      </vt:variant>
      <vt:variant>
        <vt:lpwstr/>
      </vt:variant>
      <vt:variant>
        <vt:lpwstr>_Toc246405919</vt:lpwstr>
      </vt:variant>
      <vt:variant>
        <vt:i4>1245245</vt:i4>
      </vt:variant>
      <vt:variant>
        <vt:i4>68</vt:i4>
      </vt:variant>
      <vt:variant>
        <vt:i4>0</vt:i4>
      </vt:variant>
      <vt:variant>
        <vt:i4>5</vt:i4>
      </vt:variant>
      <vt:variant>
        <vt:lpwstr/>
      </vt:variant>
      <vt:variant>
        <vt:lpwstr>_Toc246405918</vt:lpwstr>
      </vt:variant>
      <vt:variant>
        <vt:i4>1245245</vt:i4>
      </vt:variant>
      <vt:variant>
        <vt:i4>62</vt:i4>
      </vt:variant>
      <vt:variant>
        <vt:i4>0</vt:i4>
      </vt:variant>
      <vt:variant>
        <vt:i4>5</vt:i4>
      </vt:variant>
      <vt:variant>
        <vt:lpwstr/>
      </vt:variant>
      <vt:variant>
        <vt:lpwstr>_Toc246405917</vt:lpwstr>
      </vt:variant>
      <vt:variant>
        <vt:i4>1245245</vt:i4>
      </vt:variant>
      <vt:variant>
        <vt:i4>56</vt:i4>
      </vt:variant>
      <vt:variant>
        <vt:i4>0</vt:i4>
      </vt:variant>
      <vt:variant>
        <vt:i4>5</vt:i4>
      </vt:variant>
      <vt:variant>
        <vt:lpwstr/>
      </vt:variant>
      <vt:variant>
        <vt:lpwstr>_Toc246405916</vt:lpwstr>
      </vt:variant>
      <vt:variant>
        <vt:i4>1245245</vt:i4>
      </vt:variant>
      <vt:variant>
        <vt:i4>50</vt:i4>
      </vt:variant>
      <vt:variant>
        <vt:i4>0</vt:i4>
      </vt:variant>
      <vt:variant>
        <vt:i4>5</vt:i4>
      </vt:variant>
      <vt:variant>
        <vt:lpwstr/>
      </vt:variant>
      <vt:variant>
        <vt:lpwstr>_Toc246405915</vt:lpwstr>
      </vt:variant>
      <vt:variant>
        <vt:i4>1245245</vt:i4>
      </vt:variant>
      <vt:variant>
        <vt:i4>44</vt:i4>
      </vt:variant>
      <vt:variant>
        <vt:i4>0</vt:i4>
      </vt:variant>
      <vt:variant>
        <vt:i4>5</vt:i4>
      </vt:variant>
      <vt:variant>
        <vt:lpwstr/>
      </vt:variant>
      <vt:variant>
        <vt:lpwstr>_Toc246405914</vt:lpwstr>
      </vt:variant>
      <vt:variant>
        <vt:i4>1245245</vt:i4>
      </vt:variant>
      <vt:variant>
        <vt:i4>38</vt:i4>
      </vt:variant>
      <vt:variant>
        <vt:i4>0</vt:i4>
      </vt:variant>
      <vt:variant>
        <vt:i4>5</vt:i4>
      </vt:variant>
      <vt:variant>
        <vt:lpwstr/>
      </vt:variant>
      <vt:variant>
        <vt:lpwstr>_Toc246405913</vt:lpwstr>
      </vt:variant>
      <vt:variant>
        <vt:i4>1245245</vt:i4>
      </vt:variant>
      <vt:variant>
        <vt:i4>32</vt:i4>
      </vt:variant>
      <vt:variant>
        <vt:i4>0</vt:i4>
      </vt:variant>
      <vt:variant>
        <vt:i4>5</vt:i4>
      </vt:variant>
      <vt:variant>
        <vt:lpwstr/>
      </vt:variant>
      <vt:variant>
        <vt:lpwstr>_Toc246405912</vt:lpwstr>
      </vt:variant>
      <vt:variant>
        <vt:i4>1245245</vt:i4>
      </vt:variant>
      <vt:variant>
        <vt:i4>26</vt:i4>
      </vt:variant>
      <vt:variant>
        <vt:i4>0</vt:i4>
      </vt:variant>
      <vt:variant>
        <vt:i4>5</vt:i4>
      </vt:variant>
      <vt:variant>
        <vt:lpwstr/>
      </vt:variant>
      <vt:variant>
        <vt:lpwstr>_Toc246405911</vt:lpwstr>
      </vt:variant>
      <vt:variant>
        <vt:i4>1245245</vt:i4>
      </vt:variant>
      <vt:variant>
        <vt:i4>20</vt:i4>
      </vt:variant>
      <vt:variant>
        <vt:i4>0</vt:i4>
      </vt:variant>
      <vt:variant>
        <vt:i4>5</vt:i4>
      </vt:variant>
      <vt:variant>
        <vt:lpwstr/>
      </vt:variant>
      <vt:variant>
        <vt:lpwstr>_Toc246405910</vt:lpwstr>
      </vt:variant>
      <vt:variant>
        <vt:i4>1179709</vt:i4>
      </vt:variant>
      <vt:variant>
        <vt:i4>14</vt:i4>
      </vt:variant>
      <vt:variant>
        <vt:i4>0</vt:i4>
      </vt:variant>
      <vt:variant>
        <vt:i4>5</vt:i4>
      </vt:variant>
      <vt:variant>
        <vt:lpwstr/>
      </vt:variant>
      <vt:variant>
        <vt:lpwstr>_Toc246405909</vt:lpwstr>
      </vt:variant>
      <vt:variant>
        <vt:i4>1179709</vt:i4>
      </vt:variant>
      <vt:variant>
        <vt:i4>8</vt:i4>
      </vt:variant>
      <vt:variant>
        <vt:i4>0</vt:i4>
      </vt:variant>
      <vt:variant>
        <vt:i4>5</vt:i4>
      </vt:variant>
      <vt:variant>
        <vt:lpwstr/>
      </vt:variant>
      <vt:variant>
        <vt:lpwstr>_Toc246405908</vt:lpwstr>
      </vt:variant>
      <vt:variant>
        <vt:i4>1179709</vt:i4>
      </vt:variant>
      <vt:variant>
        <vt:i4>2</vt:i4>
      </vt:variant>
      <vt:variant>
        <vt:i4>0</vt:i4>
      </vt:variant>
      <vt:variant>
        <vt:i4>5</vt:i4>
      </vt:variant>
      <vt:variant>
        <vt:lpwstr/>
      </vt:variant>
      <vt:variant>
        <vt:lpwstr>_Toc246405907</vt:lpwstr>
      </vt:variant>
      <vt:variant>
        <vt:i4>3604598</vt:i4>
      </vt:variant>
      <vt:variant>
        <vt:i4>3</vt:i4>
      </vt:variant>
      <vt:variant>
        <vt:i4>0</vt:i4>
      </vt:variant>
      <vt:variant>
        <vt:i4>5</vt:i4>
      </vt:variant>
      <vt:variant>
        <vt:lpwstr>http://www.jlab.org/ehs/ehsmanual/3310.htm</vt:lpwstr>
      </vt:variant>
      <vt:variant>
        <vt:lpwstr/>
      </vt:variant>
      <vt:variant>
        <vt:i4>393217</vt:i4>
      </vt:variant>
      <vt:variant>
        <vt:i4>0</vt:i4>
      </vt:variant>
      <vt:variant>
        <vt:i4>0</vt:i4>
      </vt:variant>
      <vt:variant>
        <vt:i4>5</vt:i4>
      </vt:variant>
      <vt:variant>
        <vt:lpwstr>http://www.jlab.org/ehs/ehsmanual/1300T1.htm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esh_admin@fnal.gov</dc:creator>
  <cp:keywords/>
  <dc:description/>
  <cp:lastModifiedBy>Roza Doubnik</cp:lastModifiedBy>
  <cp:revision>2</cp:revision>
  <cp:lastPrinted>2015-07-22T19:03:00Z</cp:lastPrinted>
  <dcterms:created xsi:type="dcterms:W3CDTF">2022-07-28T17:12:00Z</dcterms:created>
  <dcterms:modified xsi:type="dcterms:W3CDTF">2022-07-28T17:12:00Z</dcterms:modified>
</cp:coreProperties>
</file>